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485C3" w14:textId="028730D6" w:rsidR="00FA7138" w:rsidRPr="002E11A5" w:rsidRDefault="00FA7138" w:rsidP="00BA3027">
      <w:pPr>
        <w:spacing w:before="120" w:after="120"/>
        <w:jc w:val="center"/>
        <w:rPr>
          <w:sz w:val="40"/>
          <w:szCs w:val="40"/>
          <w:lang w:val="fr-FR"/>
        </w:rPr>
      </w:pPr>
      <w:proofErr w:type="spellStart"/>
      <w:r w:rsidRPr="002E11A5">
        <w:rPr>
          <w:sz w:val="40"/>
          <w:szCs w:val="40"/>
          <w:lang w:val="fr-FR"/>
        </w:rPr>
        <w:t>Bhavisya</w:t>
      </w:r>
      <w:proofErr w:type="spellEnd"/>
    </w:p>
    <w:p w14:paraId="660C578A" w14:textId="77777777" w:rsidR="00FA7138" w:rsidRPr="00B53CE9" w:rsidRDefault="00FA7138" w:rsidP="00BA3027">
      <w:pPr>
        <w:spacing w:before="120" w:after="120"/>
        <w:jc w:val="center"/>
        <w:rPr>
          <w:sz w:val="20"/>
          <w:szCs w:val="20"/>
          <w:lang w:val="fr-FR"/>
        </w:rPr>
      </w:pPr>
    </w:p>
    <w:p w14:paraId="18BD04EA" w14:textId="73E75CE5" w:rsidR="008D06BF" w:rsidRPr="002E11A5" w:rsidRDefault="00CF6103" w:rsidP="00AA01E0">
      <w:pPr>
        <w:spacing w:before="120" w:after="120"/>
        <w:jc w:val="center"/>
        <w:rPr>
          <w:sz w:val="32"/>
          <w:szCs w:val="32"/>
          <w:lang w:val="fr-FR"/>
        </w:rPr>
      </w:pPr>
      <w:r w:rsidRPr="002E11A5">
        <w:rPr>
          <w:sz w:val="32"/>
          <w:szCs w:val="32"/>
          <w:lang w:val="fr-FR"/>
        </w:rPr>
        <w:t>Rapport d</w:t>
      </w:r>
      <w:r w:rsidR="00AA01E0">
        <w:rPr>
          <w:sz w:val="32"/>
          <w:szCs w:val="32"/>
          <w:lang w:val="fr-FR"/>
        </w:rPr>
        <w:t xml:space="preserve">’activité   </w:t>
      </w:r>
      <w:r w:rsidR="0086013F" w:rsidRPr="002E11A5">
        <w:rPr>
          <w:sz w:val="32"/>
          <w:szCs w:val="32"/>
          <w:lang w:val="fr-FR"/>
        </w:rPr>
        <w:t>20</w:t>
      </w:r>
      <w:r w:rsidR="00AA01E0">
        <w:rPr>
          <w:sz w:val="32"/>
          <w:szCs w:val="32"/>
          <w:lang w:val="fr-FR"/>
        </w:rPr>
        <w:t>19</w:t>
      </w:r>
      <w:r w:rsidR="0086013F" w:rsidRPr="002E11A5">
        <w:rPr>
          <w:sz w:val="32"/>
          <w:szCs w:val="32"/>
          <w:lang w:val="fr-FR"/>
        </w:rPr>
        <w:t xml:space="preserve"> – 2020</w:t>
      </w:r>
    </w:p>
    <w:p w14:paraId="75489C14" w14:textId="58B0A4FE" w:rsidR="00EF0A83" w:rsidRPr="002E11A5" w:rsidRDefault="00EF0A83" w:rsidP="00AA01E0">
      <w:pPr>
        <w:spacing w:before="120" w:after="120"/>
        <w:rPr>
          <w:lang w:val="fr-FR"/>
        </w:rPr>
      </w:pPr>
    </w:p>
    <w:p w14:paraId="0929AFCB" w14:textId="40FBFF4E" w:rsidR="00A234F4" w:rsidRPr="002D1820" w:rsidRDefault="00A234F4" w:rsidP="0060025F">
      <w:pPr>
        <w:jc w:val="both"/>
        <w:rPr>
          <w:sz w:val="32"/>
          <w:szCs w:val="32"/>
          <w:lang w:val="fr-FR"/>
        </w:rPr>
      </w:pPr>
      <w:r w:rsidRPr="002D1820">
        <w:rPr>
          <w:sz w:val="32"/>
          <w:szCs w:val="32"/>
          <w:lang w:val="fr-FR"/>
        </w:rPr>
        <w:t>Programme de formation</w:t>
      </w:r>
    </w:p>
    <w:p w14:paraId="6A9A371E" w14:textId="77777777" w:rsidR="00A234F4" w:rsidRPr="002D1820" w:rsidRDefault="00A234F4" w:rsidP="0060025F">
      <w:pPr>
        <w:jc w:val="both"/>
        <w:rPr>
          <w:sz w:val="32"/>
          <w:szCs w:val="32"/>
          <w:lang w:val="fr-FR"/>
        </w:rPr>
      </w:pPr>
    </w:p>
    <w:p w14:paraId="2CA98EB4" w14:textId="385B1316" w:rsidR="0060025F" w:rsidRPr="002D1820" w:rsidRDefault="0060025F" w:rsidP="0060025F">
      <w:pPr>
        <w:jc w:val="both"/>
        <w:rPr>
          <w:lang w:val="fr-FR"/>
        </w:rPr>
      </w:pPr>
      <w:r w:rsidRPr="002D1820">
        <w:rPr>
          <w:lang w:val="fr-FR"/>
        </w:rPr>
        <w:t xml:space="preserve">Au printemps 2019 le programme de formation comptait 10 jeunes (4 filles de </w:t>
      </w:r>
      <w:proofErr w:type="spellStart"/>
      <w:r w:rsidRPr="002D1820">
        <w:rPr>
          <w:lang w:val="fr-FR"/>
        </w:rPr>
        <w:t>Chhori</w:t>
      </w:r>
      <w:proofErr w:type="spellEnd"/>
      <w:r w:rsidRPr="002D1820">
        <w:rPr>
          <w:lang w:val="fr-FR"/>
        </w:rPr>
        <w:t xml:space="preserve">, 3 filles de PA </w:t>
      </w:r>
      <w:proofErr w:type="spellStart"/>
      <w:r w:rsidRPr="002D1820">
        <w:rPr>
          <w:lang w:val="fr-FR"/>
        </w:rPr>
        <w:t>Nepal</w:t>
      </w:r>
      <w:proofErr w:type="spellEnd"/>
      <w:r w:rsidRPr="002D1820">
        <w:rPr>
          <w:lang w:val="fr-FR"/>
        </w:rPr>
        <w:t xml:space="preserve"> et 2 garçons venus directement à </w:t>
      </w:r>
      <w:proofErr w:type="spellStart"/>
      <w:r w:rsidRPr="002D1820">
        <w:rPr>
          <w:lang w:val="fr-FR"/>
        </w:rPr>
        <w:t>Bhavisya</w:t>
      </w:r>
      <w:proofErr w:type="spellEnd"/>
      <w:r w:rsidRPr="002D1820">
        <w:rPr>
          <w:lang w:val="fr-FR"/>
        </w:rPr>
        <w:t>.</w:t>
      </w:r>
    </w:p>
    <w:p w14:paraId="40F72CDA" w14:textId="1B0C0CFD" w:rsidR="0060025F" w:rsidRPr="002D1820" w:rsidRDefault="0060025F" w:rsidP="0060025F">
      <w:pPr>
        <w:jc w:val="both"/>
        <w:rPr>
          <w:lang w:val="fr-FR"/>
        </w:rPr>
      </w:pPr>
      <w:r w:rsidRPr="002D1820">
        <w:rPr>
          <w:lang w:val="fr-FR"/>
        </w:rPr>
        <w:t xml:space="preserve">En novembre, </w:t>
      </w:r>
      <w:proofErr w:type="gramStart"/>
      <w:r w:rsidRPr="002D1820">
        <w:rPr>
          <w:lang w:val="fr-FR"/>
        </w:rPr>
        <w:t>suite à</w:t>
      </w:r>
      <w:proofErr w:type="gramEnd"/>
      <w:r w:rsidRPr="002D1820">
        <w:rPr>
          <w:lang w:val="fr-FR"/>
        </w:rPr>
        <w:t xml:space="preserve"> divers problèmes de comportement de 3 jeunes filles, les relations entre le comité de </w:t>
      </w:r>
      <w:proofErr w:type="spellStart"/>
      <w:r w:rsidRPr="002D1820">
        <w:rPr>
          <w:lang w:val="fr-FR"/>
        </w:rPr>
        <w:t>Bhavisya</w:t>
      </w:r>
      <w:proofErr w:type="spellEnd"/>
      <w:r w:rsidRPr="002D1820">
        <w:rPr>
          <w:lang w:val="fr-FR"/>
        </w:rPr>
        <w:t xml:space="preserve"> </w:t>
      </w:r>
      <w:proofErr w:type="spellStart"/>
      <w:r w:rsidRPr="002D1820">
        <w:rPr>
          <w:lang w:val="fr-FR"/>
        </w:rPr>
        <w:t>Nepal</w:t>
      </w:r>
      <w:proofErr w:type="spellEnd"/>
      <w:r w:rsidRPr="002D1820">
        <w:rPr>
          <w:lang w:val="fr-FR"/>
        </w:rPr>
        <w:t xml:space="preserve"> et PA </w:t>
      </w:r>
      <w:proofErr w:type="spellStart"/>
      <w:r w:rsidRPr="002D1820">
        <w:rPr>
          <w:lang w:val="fr-FR"/>
        </w:rPr>
        <w:t>Nepal</w:t>
      </w:r>
      <w:proofErr w:type="spellEnd"/>
      <w:r w:rsidRPr="002D1820">
        <w:rPr>
          <w:lang w:val="fr-FR"/>
        </w:rPr>
        <w:t xml:space="preserve"> se sont tendues. </w:t>
      </w:r>
      <w:r w:rsidR="002C2765" w:rsidRPr="002D1820">
        <w:rPr>
          <w:lang w:val="fr-FR"/>
        </w:rPr>
        <w:t>Après</w:t>
      </w:r>
      <w:r w:rsidRPr="002D1820">
        <w:rPr>
          <w:lang w:val="fr-FR"/>
        </w:rPr>
        <w:t xml:space="preserve"> plusieurs discussions et la médiation d’Isabelle et Simon, le comité népalais de </w:t>
      </w:r>
      <w:proofErr w:type="spellStart"/>
      <w:r w:rsidRPr="002D1820">
        <w:rPr>
          <w:lang w:val="fr-FR"/>
        </w:rPr>
        <w:t>Bhavisya</w:t>
      </w:r>
      <w:proofErr w:type="spellEnd"/>
      <w:r w:rsidRPr="002D1820">
        <w:rPr>
          <w:lang w:val="fr-FR"/>
        </w:rPr>
        <w:t xml:space="preserve"> a décidé de mettre un terme à la collaboration avec PA </w:t>
      </w:r>
      <w:proofErr w:type="spellStart"/>
      <w:r w:rsidRPr="002D1820">
        <w:rPr>
          <w:lang w:val="fr-FR"/>
        </w:rPr>
        <w:t>Nepal</w:t>
      </w:r>
      <w:proofErr w:type="spellEnd"/>
      <w:r w:rsidRPr="002D1820">
        <w:rPr>
          <w:lang w:val="fr-FR"/>
        </w:rPr>
        <w:t xml:space="preserve">, </w:t>
      </w:r>
    </w:p>
    <w:p w14:paraId="186CEE60" w14:textId="20C46449" w:rsidR="0060025F" w:rsidRPr="002D1820" w:rsidRDefault="0060025F" w:rsidP="0060025F">
      <w:pPr>
        <w:jc w:val="both"/>
        <w:rPr>
          <w:lang w:val="fr-FR"/>
        </w:rPr>
      </w:pPr>
      <w:r w:rsidRPr="002D1820">
        <w:rPr>
          <w:lang w:val="fr-FR"/>
        </w:rPr>
        <w:t xml:space="preserve">Cette décision posait un problème : l’autorisation d’exploiter un </w:t>
      </w:r>
      <w:proofErr w:type="spellStart"/>
      <w:r w:rsidRPr="002D1820">
        <w:rPr>
          <w:lang w:val="fr-FR"/>
        </w:rPr>
        <w:t>shelter</w:t>
      </w:r>
      <w:proofErr w:type="spellEnd"/>
      <w:r w:rsidRPr="002D1820">
        <w:rPr>
          <w:lang w:val="fr-FR"/>
        </w:rPr>
        <w:t xml:space="preserve"> était donnée par le gouvernement à </w:t>
      </w:r>
      <w:r w:rsidR="00E50CDD" w:rsidRPr="002D1820">
        <w:rPr>
          <w:lang w:val="fr-FR"/>
        </w:rPr>
        <w:t xml:space="preserve">PA </w:t>
      </w:r>
      <w:proofErr w:type="spellStart"/>
      <w:r w:rsidR="00E50CDD" w:rsidRPr="002D1820">
        <w:rPr>
          <w:lang w:val="fr-FR"/>
        </w:rPr>
        <w:t>Nepal</w:t>
      </w:r>
      <w:proofErr w:type="spellEnd"/>
      <w:r w:rsidR="00E50CDD" w:rsidRPr="002D1820">
        <w:rPr>
          <w:lang w:val="fr-FR"/>
        </w:rPr>
        <w:t xml:space="preserve"> et non directement à </w:t>
      </w:r>
      <w:proofErr w:type="spellStart"/>
      <w:r w:rsidR="00E50CDD" w:rsidRPr="002D1820">
        <w:rPr>
          <w:lang w:val="fr-FR"/>
        </w:rPr>
        <w:t>Bhavisya</w:t>
      </w:r>
      <w:proofErr w:type="spellEnd"/>
      <w:r w:rsidR="00E50CDD" w:rsidRPr="002D1820">
        <w:rPr>
          <w:lang w:val="fr-FR"/>
        </w:rPr>
        <w:t>.</w:t>
      </w:r>
    </w:p>
    <w:p w14:paraId="49D44912" w14:textId="76D579BF" w:rsidR="00E50CDD" w:rsidRPr="002D1820" w:rsidRDefault="00E50CDD" w:rsidP="0060025F">
      <w:pPr>
        <w:jc w:val="both"/>
        <w:rPr>
          <w:lang w:val="fr-FR"/>
        </w:rPr>
      </w:pPr>
      <w:r w:rsidRPr="002D1820">
        <w:rPr>
          <w:lang w:val="fr-FR"/>
        </w:rPr>
        <w:t xml:space="preserve">Dans l’attente d’une solution, les 4 filles de </w:t>
      </w:r>
      <w:proofErr w:type="spellStart"/>
      <w:r w:rsidRPr="002D1820">
        <w:rPr>
          <w:lang w:val="fr-FR"/>
        </w:rPr>
        <w:t>Chhori</w:t>
      </w:r>
      <w:proofErr w:type="spellEnd"/>
      <w:r w:rsidRPr="002D1820">
        <w:rPr>
          <w:lang w:val="fr-FR"/>
        </w:rPr>
        <w:t xml:space="preserve"> sont rentrées dans leur </w:t>
      </w:r>
      <w:proofErr w:type="spellStart"/>
      <w:r w:rsidRPr="002D1820">
        <w:rPr>
          <w:lang w:val="fr-FR"/>
        </w:rPr>
        <w:t>institutiion</w:t>
      </w:r>
      <w:proofErr w:type="spellEnd"/>
      <w:r w:rsidRPr="002D1820">
        <w:rPr>
          <w:lang w:val="fr-FR"/>
        </w:rPr>
        <w:t xml:space="preserve"> et les 3 filles de PA </w:t>
      </w:r>
      <w:proofErr w:type="spellStart"/>
      <w:r w:rsidRPr="002D1820">
        <w:rPr>
          <w:lang w:val="fr-FR"/>
        </w:rPr>
        <w:t>Nepal</w:t>
      </w:r>
      <w:proofErr w:type="spellEnd"/>
      <w:r w:rsidRPr="002D1820">
        <w:rPr>
          <w:lang w:val="fr-FR"/>
        </w:rPr>
        <w:t xml:space="preserve"> ont été placées par PA </w:t>
      </w:r>
      <w:proofErr w:type="spellStart"/>
      <w:r w:rsidRPr="002D1820">
        <w:rPr>
          <w:lang w:val="fr-FR"/>
        </w:rPr>
        <w:t>Nepal</w:t>
      </w:r>
      <w:proofErr w:type="spellEnd"/>
      <w:r w:rsidRPr="002D1820">
        <w:rPr>
          <w:lang w:val="fr-FR"/>
        </w:rPr>
        <w:t xml:space="preserve"> dans un logement indépendant, à Bhaktapur. </w:t>
      </w:r>
      <w:proofErr w:type="spellStart"/>
      <w:r w:rsidRPr="002D1820">
        <w:rPr>
          <w:lang w:val="fr-FR"/>
        </w:rPr>
        <w:t>Bhavisya</w:t>
      </w:r>
      <w:proofErr w:type="spellEnd"/>
      <w:r w:rsidRPr="002D1820">
        <w:rPr>
          <w:lang w:val="fr-FR"/>
        </w:rPr>
        <w:t xml:space="preserve"> a maintenu les </w:t>
      </w:r>
      <w:proofErr w:type="spellStart"/>
      <w:r w:rsidRPr="002D1820">
        <w:rPr>
          <w:lang w:val="fr-FR"/>
        </w:rPr>
        <w:t>aiement</w:t>
      </w:r>
      <w:proofErr w:type="spellEnd"/>
      <w:r w:rsidRPr="002D1820">
        <w:rPr>
          <w:lang w:val="fr-FR"/>
        </w:rPr>
        <w:t xml:space="preserve"> de leur hébergement, nourriture et écolage jusqu’au printemps 2020 (fin de l’année scolaire) mais sous la responsabilité de PA </w:t>
      </w:r>
      <w:proofErr w:type="spellStart"/>
      <w:r w:rsidRPr="002D1820">
        <w:rPr>
          <w:lang w:val="fr-FR"/>
        </w:rPr>
        <w:t>Nepal</w:t>
      </w:r>
      <w:proofErr w:type="spellEnd"/>
      <w:r w:rsidRPr="002D1820">
        <w:rPr>
          <w:lang w:val="fr-FR"/>
        </w:rPr>
        <w:t xml:space="preserve">. </w:t>
      </w:r>
    </w:p>
    <w:p w14:paraId="292DF96A" w14:textId="7E1853BD" w:rsidR="00E50CDD" w:rsidRPr="002D1820" w:rsidRDefault="00E50CDD" w:rsidP="00E50CDD">
      <w:pPr>
        <w:rPr>
          <w:lang w:val="fr-FR"/>
        </w:rPr>
      </w:pPr>
    </w:p>
    <w:p w14:paraId="065181E2" w14:textId="77777777" w:rsidR="00E50CDD" w:rsidRPr="002D1820" w:rsidRDefault="00E50CDD" w:rsidP="00E50CDD">
      <w:pPr>
        <w:jc w:val="right"/>
        <w:rPr>
          <w:lang w:val="fr-FR"/>
        </w:rPr>
      </w:pPr>
    </w:p>
    <w:p w14:paraId="418BC11B" w14:textId="25FA3D5F" w:rsidR="00E50CDD" w:rsidRPr="002D1820" w:rsidRDefault="00E50CDD" w:rsidP="0060025F">
      <w:pPr>
        <w:jc w:val="both"/>
        <w:rPr>
          <w:lang w:val="fr-FR"/>
        </w:rPr>
      </w:pPr>
      <w:r w:rsidRPr="002D1820">
        <w:rPr>
          <w:lang w:val="fr-FR"/>
        </w:rPr>
        <w:t xml:space="preserve">Des discussions ont été engagées avec </w:t>
      </w:r>
      <w:proofErr w:type="spellStart"/>
      <w:r w:rsidRPr="002D1820">
        <w:rPr>
          <w:lang w:val="fr-FR"/>
        </w:rPr>
        <w:t>Chhori</w:t>
      </w:r>
      <w:proofErr w:type="spellEnd"/>
      <w:r w:rsidRPr="002D1820">
        <w:rPr>
          <w:lang w:val="fr-FR"/>
        </w:rPr>
        <w:t xml:space="preserve"> pour la reprise de la responsabilité éducative du </w:t>
      </w:r>
      <w:proofErr w:type="spellStart"/>
      <w:r w:rsidRPr="002D1820">
        <w:rPr>
          <w:lang w:val="fr-FR"/>
        </w:rPr>
        <w:t>shelter</w:t>
      </w:r>
      <w:proofErr w:type="spellEnd"/>
      <w:r w:rsidRPr="002D1820">
        <w:rPr>
          <w:lang w:val="fr-FR"/>
        </w:rPr>
        <w:t xml:space="preserve">, mais les conditions financières exigées par </w:t>
      </w:r>
      <w:proofErr w:type="spellStart"/>
      <w:r w:rsidRPr="002D1820">
        <w:rPr>
          <w:lang w:val="fr-FR"/>
        </w:rPr>
        <w:t>Chhori</w:t>
      </w:r>
      <w:proofErr w:type="spellEnd"/>
      <w:r w:rsidRPr="002D1820">
        <w:rPr>
          <w:lang w:val="fr-FR"/>
        </w:rPr>
        <w:t xml:space="preserve"> dépassaient largement les possibilités de </w:t>
      </w:r>
      <w:proofErr w:type="spellStart"/>
      <w:r w:rsidRPr="002D1820">
        <w:rPr>
          <w:lang w:val="fr-FR"/>
        </w:rPr>
        <w:t>Bhavisya</w:t>
      </w:r>
      <w:proofErr w:type="spellEnd"/>
      <w:r w:rsidRPr="002D1820">
        <w:rPr>
          <w:lang w:val="fr-FR"/>
        </w:rPr>
        <w:t xml:space="preserve">.  Le </w:t>
      </w:r>
      <w:proofErr w:type="spellStart"/>
      <w:r w:rsidRPr="002D1820">
        <w:rPr>
          <w:lang w:val="fr-FR"/>
        </w:rPr>
        <w:t>shelter</w:t>
      </w:r>
      <w:proofErr w:type="spellEnd"/>
      <w:r w:rsidRPr="002D1820">
        <w:rPr>
          <w:lang w:val="fr-FR"/>
        </w:rPr>
        <w:t xml:space="preserve"> a donc été fermé au début 2020 et le bail de la maison dénoncé, avec un préavis de 3 mois. </w:t>
      </w:r>
    </w:p>
    <w:p w14:paraId="242CC73B" w14:textId="77777777" w:rsidR="00E50CDD" w:rsidRPr="002D1820" w:rsidRDefault="00E50CDD" w:rsidP="0060025F">
      <w:pPr>
        <w:jc w:val="both"/>
        <w:rPr>
          <w:lang w:val="fr-FR"/>
        </w:rPr>
      </w:pPr>
    </w:p>
    <w:p w14:paraId="4DFF31A4" w14:textId="788D4384" w:rsidR="00E50CDD" w:rsidRPr="002D1820" w:rsidRDefault="00E50CDD" w:rsidP="0060025F">
      <w:pPr>
        <w:jc w:val="both"/>
        <w:rPr>
          <w:lang w:val="fr-FR"/>
        </w:rPr>
      </w:pPr>
      <w:r w:rsidRPr="002D1820">
        <w:rPr>
          <w:lang w:val="fr-FR"/>
        </w:rPr>
        <w:t xml:space="preserve">Cette crise a amené les comités népalais et suisse de </w:t>
      </w:r>
      <w:proofErr w:type="spellStart"/>
      <w:r w:rsidRPr="002D1820">
        <w:rPr>
          <w:lang w:val="fr-FR"/>
        </w:rPr>
        <w:t>Bhavisya</w:t>
      </w:r>
      <w:proofErr w:type="spellEnd"/>
      <w:r w:rsidRPr="002D1820">
        <w:rPr>
          <w:lang w:val="fr-FR"/>
        </w:rPr>
        <w:t xml:space="preserve"> à se poser la question de la nécessité d’une réorientation du programme, pour diverses raisons :</w:t>
      </w:r>
    </w:p>
    <w:p w14:paraId="5E640CF2" w14:textId="3F5192A1" w:rsidR="00E50CDD" w:rsidRPr="002D1820" w:rsidRDefault="00E50CDD" w:rsidP="0060025F">
      <w:pPr>
        <w:jc w:val="both"/>
        <w:rPr>
          <w:lang w:val="fr-FR"/>
        </w:rPr>
      </w:pPr>
    </w:p>
    <w:p w14:paraId="377307DA" w14:textId="2BB8F9C1" w:rsidR="00E50CDD" w:rsidRPr="002D1820" w:rsidRDefault="00E50CDD" w:rsidP="00E50CDD">
      <w:pPr>
        <w:pStyle w:val="Paragraphedeliste"/>
        <w:numPr>
          <w:ilvl w:val="0"/>
          <w:numId w:val="45"/>
        </w:numPr>
        <w:jc w:val="both"/>
        <w:rPr>
          <w:lang w:val="fr-FR"/>
        </w:rPr>
      </w:pPr>
      <w:r w:rsidRPr="002D1820">
        <w:rPr>
          <w:lang w:val="fr-FR"/>
        </w:rPr>
        <w:t>Les règles népalaises en matière de prise en charge d’enfants et d’adolescents sont de plus en okus stricte et le comité népalais craignait de devoir assumer des responsabilités dépassant ses compétences</w:t>
      </w:r>
    </w:p>
    <w:p w14:paraId="725229A4" w14:textId="66DF008C" w:rsidR="00A234F4" w:rsidRPr="002D1820" w:rsidRDefault="00A234F4" w:rsidP="00E50CDD">
      <w:pPr>
        <w:pStyle w:val="Paragraphedeliste"/>
        <w:numPr>
          <w:ilvl w:val="0"/>
          <w:numId w:val="45"/>
        </w:numPr>
        <w:jc w:val="both"/>
        <w:rPr>
          <w:lang w:val="fr-FR"/>
        </w:rPr>
      </w:pPr>
      <w:r w:rsidRPr="002D1820">
        <w:rPr>
          <w:lang w:val="fr-FR"/>
        </w:rPr>
        <w:t xml:space="preserve">L’accueil dans le même bâtiment de garçons et de filles ne sera prochainement plus autorisé </w:t>
      </w:r>
    </w:p>
    <w:p w14:paraId="1424F332" w14:textId="64DA084E" w:rsidR="00A234F4" w:rsidRPr="002D1820" w:rsidRDefault="00A234F4" w:rsidP="00E50CDD">
      <w:pPr>
        <w:pStyle w:val="Paragraphedeliste"/>
        <w:numPr>
          <w:ilvl w:val="0"/>
          <w:numId w:val="45"/>
        </w:numPr>
        <w:jc w:val="both"/>
        <w:rPr>
          <w:lang w:val="fr-FR"/>
        </w:rPr>
      </w:pPr>
      <w:r w:rsidRPr="002D1820">
        <w:rPr>
          <w:lang w:val="fr-FR"/>
        </w:rPr>
        <w:t>Le staff népalais n’a pas l’expérience suffisante pour assumer seul la responsabilité de la gestion d’un internat</w:t>
      </w:r>
    </w:p>
    <w:p w14:paraId="03612378" w14:textId="1E7E369E" w:rsidR="00A234F4" w:rsidRPr="002D1820" w:rsidRDefault="00A234F4" w:rsidP="00E50CDD">
      <w:pPr>
        <w:pStyle w:val="Paragraphedeliste"/>
        <w:numPr>
          <w:ilvl w:val="0"/>
          <w:numId w:val="45"/>
        </w:numPr>
        <w:jc w:val="both"/>
        <w:rPr>
          <w:lang w:val="fr-FR"/>
        </w:rPr>
      </w:pPr>
      <w:r w:rsidRPr="002D1820">
        <w:rPr>
          <w:lang w:val="fr-FR"/>
        </w:rPr>
        <w:t>L’expérience de ces dernières années a montré qu’après l’obtention du SEE, les jeunes qui l’ont obtenu préfèrent poursuivre des études plutôt que de s’engager dans le métier artisanal dans lequel ils se sont formés</w:t>
      </w:r>
    </w:p>
    <w:p w14:paraId="6B0218B9" w14:textId="6A9F9818" w:rsidR="00A234F4" w:rsidRPr="002D1820" w:rsidRDefault="00A234F4" w:rsidP="00A234F4">
      <w:pPr>
        <w:jc w:val="both"/>
        <w:rPr>
          <w:lang w:val="fr-FR"/>
        </w:rPr>
      </w:pPr>
    </w:p>
    <w:p w14:paraId="079ACFA7" w14:textId="7E778E13" w:rsidR="00A234F4" w:rsidRPr="002D1820" w:rsidRDefault="00A234F4" w:rsidP="00A234F4">
      <w:pPr>
        <w:jc w:val="both"/>
        <w:rPr>
          <w:lang w:val="fr-FR"/>
        </w:rPr>
      </w:pPr>
      <w:r w:rsidRPr="002D1820">
        <w:rPr>
          <w:lang w:val="fr-FR"/>
        </w:rPr>
        <w:t>Ces différentes réflexions ont abouti au projet d’un nouveau concept de formation élaboré en commun par les comités suisses et népalais :</w:t>
      </w:r>
    </w:p>
    <w:p w14:paraId="4B9268A9" w14:textId="4AC5FBAD" w:rsidR="00A234F4" w:rsidRPr="002D1820" w:rsidRDefault="00A234F4" w:rsidP="00A234F4">
      <w:pPr>
        <w:jc w:val="both"/>
        <w:rPr>
          <w:lang w:val="fr-FR"/>
        </w:rPr>
      </w:pPr>
    </w:p>
    <w:p w14:paraId="28550559" w14:textId="39BBBADB" w:rsidR="00A234F4" w:rsidRPr="002D1820" w:rsidRDefault="00A234F4" w:rsidP="00A234F4">
      <w:pPr>
        <w:pStyle w:val="Paragraphedeliste"/>
        <w:numPr>
          <w:ilvl w:val="0"/>
          <w:numId w:val="46"/>
        </w:numPr>
        <w:jc w:val="both"/>
        <w:rPr>
          <w:lang w:val="fr-FR"/>
        </w:rPr>
      </w:pPr>
      <w:r w:rsidRPr="002D1820">
        <w:rPr>
          <w:lang w:val="fr-FR"/>
        </w:rPr>
        <w:t xml:space="preserve">Le </w:t>
      </w:r>
      <w:proofErr w:type="spellStart"/>
      <w:r w:rsidRPr="002D1820">
        <w:rPr>
          <w:lang w:val="fr-FR"/>
        </w:rPr>
        <w:t>she</w:t>
      </w:r>
      <w:r w:rsidR="00AA01E0" w:rsidRPr="002D1820">
        <w:rPr>
          <w:lang w:val="fr-FR"/>
        </w:rPr>
        <w:t>l</w:t>
      </w:r>
      <w:r w:rsidRPr="002D1820">
        <w:rPr>
          <w:lang w:val="fr-FR"/>
        </w:rPr>
        <w:t>ter</w:t>
      </w:r>
      <w:proofErr w:type="spellEnd"/>
      <w:r w:rsidRPr="002D1820">
        <w:rPr>
          <w:lang w:val="fr-FR"/>
        </w:rPr>
        <w:t xml:space="preserve"> ne sera pas réouvert et dorénavant, </w:t>
      </w:r>
      <w:proofErr w:type="spellStart"/>
      <w:r w:rsidRPr="002D1820">
        <w:rPr>
          <w:lang w:val="fr-FR"/>
        </w:rPr>
        <w:t>Bhavisya</w:t>
      </w:r>
      <w:proofErr w:type="spellEnd"/>
      <w:r w:rsidRPr="002D1820">
        <w:rPr>
          <w:lang w:val="fr-FR"/>
        </w:rPr>
        <w:t xml:space="preserve"> travaillera en externat, avec des jeunes de Bhaktapur </w:t>
      </w:r>
      <w:r w:rsidR="00AA01E0" w:rsidRPr="002D1820">
        <w:rPr>
          <w:lang w:val="fr-FR"/>
        </w:rPr>
        <w:t>ou s’ils viennent de plus loin, logés en famille d’accueil</w:t>
      </w:r>
    </w:p>
    <w:p w14:paraId="27DEA497" w14:textId="235D0F85" w:rsidR="00A234F4" w:rsidRPr="002D1820" w:rsidRDefault="00A234F4" w:rsidP="00A234F4">
      <w:pPr>
        <w:jc w:val="both"/>
        <w:rPr>
          <w:lang w:val="fr-FR"/>
        </w:rPr>
      </w:pPr>
    </w:p>
    <w:p w14:paraId="442932EA" w14:textId="159D54E2" w:rsidR="00A234F4" w:rsidRPr="002D1820" w:rsidRDefault="00A234F4" w:rsidP="00A234F4">
      <w:pPr>
        <w:pStyle w:val="Paragraphedeliste"/>
        <w:numPr>
          <w:ilvl w:val="0"/>
          <w:numId w:val="46"/>
        </w:numPr>
        <w:jc w:val="both"/>
        <w:rPr>
          <w:lang w:val="fr-FR"/>
        </w:rPr>
      </w:pPr>
      <w:r w:rsidRPr="002D1820">
        <w:rPr>
          <w:lang w:val="fr-FR"/>
        </w:rPr>
        <w:t>La priorité initiale « formation artisanale + complément scolaire </w:t>
      </w:r>
      <w:proofErr w:type="gramStart"/>
      <w:r w:rsidRPr="002D1820">
        <w:rPr>
          <w:lang w:val="fr-FR"/>
        </w:rPr>
        <w:t>»  est</w:t>
      </w:r>
      <w:proofErr w:type="gramEnd"/>
      <w:r w:rsidRPr="002D1820">
        <w:rPr>
          <w:lang w:val="fr-FR"/>
        </w:rPr>
        <w:t xml:space="preserve"> inversée. Dorénavant la formation scolaire sera prioritaire, complétée par une formation de base artisanale permettant, même en cas de poursuite d’études de financer partiellement l’hébergement et l’écolage </w:t>
      </w:r>
    </w:p>
    <w:p w14:paraId="2F414A66" w14:textId="77777777" w:rsidR="00B64D84" w:rsidRPr="002D1820" w:rsidRDefault="00B64D84" w:rsidP="00B64D84">
      <w:pPr>
        <w:pStyle w:val="Paragraphedeliste"/>
        <w:rPr>
          <w:lang w:val="fr-FR"/>
        </w:rPr>
      </w:pPr>
    </w:p>
    <w:p w14:paraId="4FCE0FCF" w14:textId="769C46B5" w:rsidR="00B64D84" w:rsidRPr="002D1820" w:rsidRDefault="00B64D84" w:rsidP="00A234F4">
      <w:pPr>
        <w:pStyle w:val="Paragraphedeliste"/>
        <w:numPr>
          <w:ilvl w:val="0"/>
          <w:numId w:val="46"/>
        </w:numPr>
        <w:jc w:val="both"/>
        <w:rPr>
          <w:lang w:val="fr-FR"/>
        </w:rPr>
      </w:pPr>
      <w:r w:rsidRPr="002D1820">
        <w:rPr>
          <w:lang w:val="fr-FR"/>
        </w:rPr>
        <w:t>La formation sera construite sur 3 niveaux :</w:t>
      </w:r>
    </w:p>
    <w:p w14:paraId="24AF0522" w14:textId="77777777" w:rsidR="00B64D84" w:rsidRPr="002D1820" w:rsidRDefault="00B64D84" w:rsidP="00B64D84">
      <w:pPr>
        <w:pStyle w:val="Paragraphedeliste"/>
        <w:rPr>
          <w:lang w:val="fr-FR"/>
        </w:rPr>
      </w:pPr>
    </w:p>
    <w:p w14:paraId="64517980" w14:textId="3FC5E54B" w:rsidR="00B64D84" w:rsidRPr="002D1820" w:rsidRDefault="00B64D84" w:rsidP="00B64D84">
      <w:pPr>
        <w:pStyle w:val="Paragraphedeliste"/>
        <w:numPr>
          <w:ilvl w:val="1"/>
          <w:numId w:val="46"/>
        </w:numPr>
        <w:jc w:val="both"/>
        <w:rPr>
          <w:lang w:val="fr-FR"/>
        </w:rPr>
      </w:pPr>
      <w:r w:rsidRPr="002D1820">
        <w:rPr>
          <w:lang w:val="fr-FR"/>
        </w:rPr>
        <w:t>Formation secondaire I (avant le SEE). Formation scolaire à plein temps avec des stages</w:t>
      </w:r>
      <w:r w:rsidR="00533346" w:rsidRPr="002D1820">
        <w:rPr>
          <w:lang w:val="fr-FR"/>
        </w:rPr>
        <w:t xml:space="preserve"> </w:t>
      </w:r>
      <w:r w:rsidRPr="002D1820">
        <w:rPr>
          <w:lang w:val="fr-FR"/>
        </w:rPr>
        <w:t xml:space="preserve">de sensibilisation à l’artisanat et des activités de groupe </w:t>
      </w:r>
      <w:proofErr w:type="spellStart"/>
      <w:r w:rsidRPr="002D1820">
        <w:rPr>
          <w:lang w:val="fr-FR"/>
        </w:rPr>
        <w:t>para-</w:t>
      </w:r>
      <w:proofErr w:type="gramStart"/>
      <w:r w:rsidRPr="002D1820">
        <w:rPr>
          <w:lang w:val="fr-FR"/>
        </w:rPr>
        <w:t>scolaire</w:t>
      </w:r>
      <w:proofErr w:type="spellEnd"/>
      <w:r w:rsidRPr="002D1820">
        <w:rPr>
          <w:lang w:val="fr-FR"/>
        </w:rPr>
        <w:t xml:space="preserve"> .</w:t>
      </w:r>
      <w:proofErr w:type="gramEnd"/>
      <w:r w:rsidRPr="002D1820">
        <w:rPr>
          <w:lang w:val="fr-FR"/>
        </w:rPr>
        <w:t xml:space="preserve"> Maintien du soutien scolaire</w:t>
      </w:r>
      <w:r w:rsidR="00533346" w:rsidRPr="002D1820">
        <w:rPr>
          <w:lang w:val="fr-FR"/>
        </w:rPr>
        <w:t xml:space="preserve"> financé par </w:t>
      </w:r>
      <w:proofErr w:type="spellStart"/>
      <w:r w:rsidR="00533346" w:rsidRPr="002D1820">
        <w:rPr>
          <w:lang w:val="fr-FR"/>
        </w:rPr>
        <w:t>Bhavisya</w:t>
      </w:r>
      <w:proofErr w:type="spellEnd"/>
      <w:r w:rsidR="00533346" w:rsidRPr="002D1820">
        <w:rPr>
          <w:lang w:val="fr-FR"/>
        </w:rPr>
        <w:t xml:space="preserve"> </w:t>
      </w:r>
    </w:p>
    <w:p w14:paraId="61E615FD" w14:textId="03C3B12A" w:rsidR="00533346" w:rsidRPr="002D1820" w:rsidRDefault="00533346" w:rsidP="00533346">
      <w:pPr>
        <w:jc w:val="both"/>
        <w:rPr>
          <w:lang w:val="fr-FR"/>
        </w:rPr>
      </w:pPr>
    </w:p>
    <w:p w14:paraId="05705195" w14:textId="4D58E928" w:rsidR="00533346" w:rsidRPr="002D1820" w:rsidRDefault="00533346" w:rsidP="00533346">
      <w:pPr>
        <w:pStyle w:val="Paragraphedeliste"/>
        <w:numPr>
          <w:ilvl w:val="1"/>
          <w:numId w:val="46"/>
        </w:numPr>
        <w:jc w:val="both"/>
        <w:rPr>
          <w:lang w:val="fr-FR"/>
        </w:rPr>
      </w:pPr>
      <w:r w:rsidRPr="002D1820">
        <w:rPr>
          <w:lang w:val="fr-FR"/>
        </w:rPr>
        <w:t xml:space="preserve">Formation secondaire II (+2) Formation scolaire combinée avec une formation professionnelle </w:t>
      </w:r>
      <w:r w:rsidR="00066CE2" w:rsidRPr="002D1820">
        <w:rPr>
          <w:lang w:val="fr-FR"/>
        </w:rPr>
        <w:t xml:space="preserve">partiellement rémunérée. Financement complémentaire par </w:t>
      </w:r>
      <w:proofErr w:type="spellStart"/>
      <w:r w:rsidR="00066CE2" w:rsidRPr="002D1820">
        <w:rPr>
          <w:lang w:val="fr-FR"/>
        </w:rPr>
        <w:t>Bhavisya</w:t>
      </w:r>
      <w:proofErr w:type="spellEnd"/>
      <w:r w:rsidR="00066CE2" w:rsidRPr="002D1820">
        <w:rPr>
          <w:lang w:val="fr-FR"/>
        </w:rPr>
        <w:t xml:space="preserve">. Organisation d’activités </w:t>
      </w:r>
      <w:proofErr w:type="spellStart"/>
      <w:r w:rsidR="00066CE2" w:rsidRPr="002D1820">
        <w:rPr>
          <w:lang w:val="fr-FR"/>
        </w:rPr>
        <w:t>para-scolaires</w:t>
      </w:r>
      <w:proofErr w:type="spellEnd"/>
    </w:p>
    <w:p w14:paraId="76277108" w14:textId="77777777" w:rsidR="00066CE2" w:rsidRPr="002D1820" w:rsidRDefault="00066CE2" w:rsidP="00066CE2">
      <w:pPr>
        <w:pStyle w:val="Paragraphedeliste"/>
        <w:rPr>
          <w:lang w:val="fr-FR"/>
        </w:rPr>
      </w:pPr>
    </w:p>
    <w:p w14:paraId="66F59379" w14:textId="1D12C02F" w:rsidR="00066CE2" w:rsidRPr="002D1820" w:rsidRDefault="00066CE2" w:rsidP="00533346">
      <w:pPr>
        <w:pStyle w:val="Paragraphedeliste"/>
        <w:numPr>
          <w:ilvl w:val="1"/>
          <w:numId w:val="46"/>
        </w:numPr>
        <w:jc w:val="both"/>
        <w:rPr>
          <w:lang w:val="fr-FR"/>
        </w:rPr>
      </w:pPr>
      <w:r w:rsidRPr="002D1820">
        <w:rPr>
          <w:lang w:val="fr-FR"/>
        </w:rPr>
        <w:t xml:space="preserve">Forations supérieures combinée avec une activité professionnelle normalement rémunérée dans le domaine artisanal. Financement complémentaire par </w:t>
      </w:r>
      <w:proofErr w:type="spellStart"/>
      <w:r w:rsidRPr="002D1820">
        <w:rPr>
          <w:lang w:val="fr-FR"/>
        </w:rPr>
        <w:t>Bhavisya</w:t>
      </w:r>
      <w:proofErr w:type="spellEnd"/>
    </w:p>
    <w:p w14:paraId="0D03F0B6" w14:textId="77777777" w:rsidR="00066CE2" w:rsidRPr="002D1820" w:rsidRDefault="00066CE2" w:rsidP="00066CE2">
      <w:pPr>
        <w:pStyle w:val="Paragraphedeliste"/>
        <w:rPr>
          <w:lang w:val="fr-FR"/>
        </w:rPr>
      </w:pPr>
    </w:p>
    <w:p w14:paraId="71B377B3" w14:textId="5D1E101D" w:rsidR="00066CE2" w:rsidRPr="002D1820" w:rsidRDefault="00066CE2" w:rsidP="00066CE2">
      <w:pPr>
        <w:pStyle w:val="Paragraphedeliste"/>
        <w:jc w:val="both"/>
        <w:rPr>
          <w:lang w:val="fr-FR"/>
        </w:rPr>
      </w:pPr>
      <w:r w:rsidRPr="002D1820">
        <w:rPr>
          <w:lang w:val="fr-FR"/>
        </w:rPr>
        <w:t xml:space="preserve">Avec ce nouveau modèle, </w:t>
      </w:r>
      <w:proofErr w:type="spellStart"/>
      <w:r w:rsidRPr="002D1820">
        <w:rPr>
          <w:lang w:val="fr-FR"/>
        </w:rPr>
        <w:t>Bhavisya</w:t>
      </w:r>
      <w:proofErr w:type="spellEnd"/>
      <w:r w:rsidRPr="002D1820">
        <w:rPr>
          <w:lang w:val="fr-FR"/>
        </w:rPr>
        <w:t xml:space="preserve"> pourra assumer le soutien de 10 jeunes en formation initial</w:t>
      </w:r>
      <w:r w:rsidR="002C2765">
        <w:rPr>
          <w:lang w:val="fr-FR"/>
        </w:rPr>
        <w:t>e</w:t>
      </w:r>
      <w:r w:rsidRPr="002D1820">
        <w:rPr>
          <w:lang w:val="fr-FR"/>
        </w:rPr>
        <w:t xml:space="preserve">, 10 au niveau +2 et 6 à 8 au niveau supérieur. </w:t>
      </w:r>
    </w:p>
    <w:p w14:paraId="26664EC0" w14:textId="461FB254" w:rsidR="00066CE2" w:rsidRPr="002D1820" w:rsidRDefault="00066CE2" w:rsidP="00066CE2">
      <w:pPr>
        <w:pStyle w:val="Paragraphedeliste"/>
        <w:jc w:val="both"/>
        <w:rPr>
          <w:lang w:val="fr-FR"/>
        </w:rPr>
      </w:pPr>
      <w:r w:rsidRPr="002D1820">
        <w:rPr>
          <w:lang w:val="fr-FR"/>
        </w:rPr>
        <w:t xml:space="preserve">La pandémie Covid 19 n’a pas permis de concrétiser </w:t>
      </w:r>
      <w:r w:rsidR="0077783B" w:rsidRPr="002D1820">
        <w:rPr>
          <w:lang w:val="fr-FR"/>
        </w:rPr>
        <w:t xml:space="preserve">la mise en œuvre de ce projet jusqu’à l’automne 2021, partiellement du moins. </w:t>
      </w:r>
    </w:p>
    <w:p w14:paraId="0FA90AF9" w14:textId="7AB32858" w:rsidR="0077783B" w:rsidRPr="002D1820" w:rsidRDefault="0077783B" w:rsidP="00066CE2">
      <w:pPr>
        <w:pStyle w:val="Paragraphedeliste"/>
        <w:jc w:val="both"/>
        <w:rPr>
          <w:lang w:val="fr-FR"/>
        </w:rPr>
      </w:pPr>
      <w:r w:rsidRPr="002D1820">
        <w:rPr>
          <w:lang w:val="fr-FR"/>
        </w:rPr>
        <w:t>Actuellement 9 jeunes sont inscrits dans la phase 1 du projet.</w:t>
      </w:r>
    </w:p>
    <w:p w14:paraId="443830E8" w14:textId="655D1A46" w:rsidR="0077783B" w:rsidRPr="002D1820" w:rsidRDefault="0077783B" w:rsidP="00066CE2">
      <w:pPr>
        <w:pStyle w:val="Paragraphedeliste"/>
        <w:jc w:val="both"/>
        <w:rPr>
          <w:lang w:val="fr-FR"/>
        </w:rPr>
      </w:pPr>
      <w:r w:rsidRPr="002D1820">
        <w:rPr>
          <w:lang w:val="fr-FR"/>
        </w:rPr>
        <w:t xml:space="preserve">Mais comme toutes les écoles sont fermées (en présentiel du moins) depuis mars 2020 (!!!) rien n’est évident. </w:t>
      </w:r>
    </w:p>
    <w:p w14:paraId="00615CC7" w14:textId="3230ED93" w:rsidR="00297306" w:rsidRPr="002D1820" w:rsidRDefault="00297306" w:rsidP="00066CE2">
      <w:pPr>
        <w:pStyle w:val="Paragraphedeliste"/>
        <w:jc w:val="both"/>
        <w:rPr>
          <w:lang w:val="fr-FR"/>
        </w:rPr>
      </w:pPr>
    </w:p>
    <w:p w14:paraId="1A16EB7C" w14:textId="7C54B60E" w:rsidR="00297306" w:rsidRPr="002D1820" w:rsidRDefault="00297306" w:rsidP="00066CE2">
      <w:pPr>
        <w:pStyle w:val="Paragraphedeliste"/>
        <w:jc w:val="both"/>
        <w:rPr>
          <w:lang w:val="fr-FR"/>
        </w:rPr>
      </w:pPr>
    </w:p>
    <w:p w14:paraId="58D93843" w14:textId="11E10F43" w:rsidR="00297306" w:rsidRPr="002D1820" w:rsidRDefault="00297306" w:rsidP="00066CE2">
      <w:pPr>
        <w:pStyle w:val="Paragraphedeliste"/>
        <w:jc w:val="both"/>
        <w:rPr>
          <w:lang w:val="fr-FR"/>
        </w:rPr>
      </w:pPr>
      <w:r w:rsidRPr="002D1820">
        <w:rPr>
          <w:lang w:val="fr-FR"/>
        </w:rPr>
        <w:t>SATPRAYAS</w:t>
      </w:r>
    </w:p>
    <w:p w14:paraId="02133910" w14:textId="3680C55F" w:rsidR="00297306" w:rsidRPr="002D1820" w:rsidRDefault="00297306" w:rsidP="00066CE2">
      <w:pPr>
        <w:pStyle w:val="Paragraphedeliste"/>
        <w:jc w:val="both"/>
        <w:rPr>
          <w:lang w:val="fr-FR"/>
        </w:rPr>
      </w:pPr>
    </w:p>
    <w:p w14:paraId="0520ADF3" w14:textId="0445895B" w:rsidR="00297306" w:rsidRPr="002D1820" w:rsidRDefault="004A1143" w:rsidP="00066CE2">
      <w:pPr>
        <w:pStyle w:val="Paragraphedeliste"/>
        <w:jc w:val="both"/>
        <w:rPr>
          <w:lang w:val="fr-FR"/>
        </w:rPr>
      </w:pPr>
      <w:r w:rsidRPr="002D1820">
        <w:rPr>
          <w:lang w:val="fr-FR"/>
        </w:rPr>
        <w:t xml:space="preserve">Le centre de jour </w:t>
      </w:r>
      <w:proofErr w:type="spellStart"/>
      <w:r w:rsidRPr="002D1820">
        <w:rPr>
          <w:lang w:val="fr-FR"/>
        </w:rPr>
        <w:t>Satprayas</w:t>
      </w:r>
      <w:proofErr w:type="spellEnd"/>
      <w:r w:rsidRPr="002D1820">
        <w:rPr>
          <w:lang w:val="fr-FR"/>
        </w:rPr>
        <w:t xml:space="preserve"> a </w:t>
      </w:r>
      <w:r w:rsidR="002C2765" w:rsidRPr="002D1820">
        <w:rPr>
          <w:lang w:val="fr-FR"/>
        </w:rPr>
        <w:t>dû</w:t>
      </w:r>
      <w:r w:rsidRPr="002D1820">
        <w:rPr>
          <w:lang w:val="fr-FR"/>
        </w:rPr>
        <w:t xml:space="preserve">, comme toutes les structures d’accueil faire face à la pandémie et trouver </w:t>
      </w:r>
      <w:proofErr w:type="gramStart"/>
      <w:r w:rsidRPr="002D1820">
        <w:rPr>
          <w:lang w:val="fr-FR"/>
        </w:rPr>
        <w:t>des solution</w:t>
      </w:r>
      <w:proofErr w:type="gramEnd"/>
      <w:r w:rsidRPr="002D1820">
        <w:rPr>
          <w:lang w:val="fr-FR"/>
        </w:rPr>
        <w:t xml:space="preserve"> pour garder le contact avec les enfants handicapés e</w:t>
      </w:r>
      <w:r w:rsidR="002828BE" w:rsidRPr="002D1820">
        <w:rPr>
          <w:lang w:val="fr-FR"/>
        </w:rPr>
        <w:t>t</w:t>
      </w:r>
      <w:r w:rsidRPr="002D1820">
        <w:rPr>
          <w:lang w:val="fr-FR"/>
        </w:rPr>
        <w:t xml:space="preserve"> leur familles. </w:t>
      </w:r>
    </w:p>
    <w:p w14:paraId="312D2667" w14:textId="1D8B0E7D" w:rsidR="004A1143" w:rsidRPr="002D1820" w:rsidRDefault="004A1143" w:rsidP="00066CE2">
      <w:pPr>
        <w:pStyle w:val="Paragraphedeliste"/>
        <w:jc w:val="both"/>
        <w:rPr>
          <w:lang w:val="fr-FR"/>
        </w:rPr>
      </w:pPr>
      <w:r w:rsidRPr="002D1820">
        <w:rPr>
          <w:lang w:val="fr-FR"/>
        </w:rPr>
        <w:t xml:space="preserve">Selon les périodes, depuis mars 2020, le centre a été, sur décision administrative </w:t>
      </w:r>
    </w:p>
    <w:p w14:paraId="7AB79FA2" w14:textId="1C2C4414" w:rsidR="004A1143" w:rsidRPr="002D1820" w:rsidRDefault="004A1143" w:rsidP="004A1143">
      <w:pPr>
        <w:pStyle w:val="Paragraphedeliste"/>
        <w:numPr>
          <w:ilvl w:val="1"/>
          <w:numId w:val="45"/>
        </w:numPr>
        <w:jc w:val="both"/>
        <w:rPr>
          <w:lang w:val="fr-FR"/>
        </w:rPr>
      </w:pPr>
      <w:r w:rsidRPr="002D1820">
        <w:rPr>
          <w:lang w:val="fr-FR"/>
        </w:rPr>
        <w:t xml:space="preserve">Tantôt complètement fermé </w:t>
      </w:r>
    </w:p>
    <w:p w14:paraId="693C83F6" w14:textId="005C6903" w:rsidR="004A1143" w:rsidRPr="002D1820" w:rsidRDefault="004A1143" w:rsidP="004A1143">
      <w:pPr>
        <w:pStyle w:val="Paragraphedeliste"/>
        <w:numPr>
          <w:ilvl w:val="1"/>
          <w:numId w:val="45"/>
        </w:numPr>
        <w:jc w:val="both"/>
        <w:rPr>
          <w:lang w:val="fr-FR"/>
        </w:rPr>
      </w:pPr>
      <w:r w:rsidRPr="002D1820">
        <w:rPr>
          <w:lang w:val="fr-FR"/>
        </w:rPr>
        <w:t>Tantôt fermé avec possibilités de visites à domicile</w:t>
      </w:r>
    </w:p>
    <w:p w14:paraId="74353F93" w14:textId="3FF3D2E0" w:rsidR="004A1143" w:rsidRPr="002D1820" w:rsidRDefault="004A1143" w:rsidP="004A1143">
      <w:pPr>
        <w:pStyle w:val="Paragraphedeliste"/>
        <w:numPr>
          <w:ilvl w:val="1"/>
          <w:numId w:val="45"/>
        </w:numPr>
        <w:jc w:val="both"/>
        <w:rPr>
          <w:lang w:val="fr-FR"/>
        </w:rPr>
      </w:pPr>
      <w:r w:rsidRPr="002D1820">
        <w:rPr>
          <w:lang w:val="fr-FR"/>
        </w:rPr>
        <w:t xml:space="preserve">Tantôt ouvert avec possibilité d’accueillir quotidiennement la moitié des 30 enfants </w:t>
      </w:r>
    </w:p>
    <w:p w14:paraId="07EDB538" w14:textId="5BAD603D" w:rsidR="002828BE" w:rsidRPr="002D1820" w:rsidRDefault="002828BE" w:rsidP="002828BE">
      <w:pPr>
        <w:pStyle w:val="Paragraphedeliste"/>
        <w:jc w:val="both"/>
        <w:rPr>
          <w:lang w:val="fr-FR"/>
        </w:rPr>
      </w:pPr>
      <w:r w:rsidRPr="002D1820">
        <w:rPr>
          <w:lang w:val="fr-FR"/>
        </w:rPr>
        <w:t xml:space="preserve">Le personnel de </w:t>
      </w:r>
      <w:proofErr w:type="spellStart"/>
      <w:r w:rsidRPr="002D1820">
        <w:rPr>
          <w:lang w:val="fr-FR"/>
        </w:rPr>
        <w:t>Satprayas</w:t>
      </w:r>
      <w:proofErr w:type="spellEnd"/>
      <w:r w:rsidRPr="002D1820">
        <w:rPr>
          <w:lang w:val="fr-FR"/>
        </w:rPr>
        <w:t xml:space="preserve"> a fait preuv</w:t>
      </w:r>
      <w:r w:rsidR="002C2765">
        <w:rPr>
          <w:lang w:val="fr-FR"/>
        </w:rPr>
        <w:t>e</w:t>
      </w:r>
      <w:r w:rsidRPr="002D1820">
        <w:rPr>
          <w:lang w:val="fr-FR"/>
        </w:rPr>
        <w:t>, durant toute la pandémie d’un engagement exemplaire pour garder un suivi maximum de chaque enfant, par des</w:t>
      </w:r>
      <w:r w:rsidR="002C2765">
        <w:rPr>
          <w:lang w:val="fr-FR"/>
        </w:rPr>
        <w:t xml:space="preserve"> </w:t>
      </w:r>
      <w:r w:rsidRPr="002D1820">
        <w:rPr>
          <w:lang w:val="fr-FR"/>
        </w:rPr>
        <w:t xml:space="preserve">visites régulières à domicile, par des cours ou des séances de physio en ligne, avec un PC ou une </w:t>
      </w:r>
      <w:proofErr w:type="spellStart"/>
      <w:r w:rsidRPr="002D1820">
        <w:rPr>
          <w:lang w:val="fr-FR"/>
        </w:rPr>
        <w:t>visio</w:t>
      </w:r>
      <w:proofErr w:type="spellEnd"/>
      <w:r w:rsidRPr="002D1820">
        <w:rPr>
          <w:lang w:val="fr-FR"/>
        </w:rPr>
        <w:t xml:space="preserve"> par téléphone (voir la page </w:t>
      </w:r>
      <w:proofErr w:type="spellStart"/>
      <w:r w:rsidRPr="002D1820">
        <w:rPr>
          <w:lang w:val="fr-FR"/>
        </w:rPr>
        <w:t>facebook</w:t>
      </w:r>
      <w:proofErr w:type="spellEnd"/>
      <w:r w:rsidRPr="002D1820">
        <w:rPr>
          <w:lang w:val="fr-FR"/>
        </w:rPr>
        <w:t xml:space="preserve"> de </w:t>
      </w:r>
      <w:proofErr w:type="spellStart"/>
      <w:proofErr w:type="gramStart"/>
      <w:r w:rsidRPr="002D1820">
        <w:rPr>
          <w:lang w:val="fr-FR"/>
        </w:rPr>
        <w:t>Sapr</w:t>
      </w:r>
      <w:r w:rsidR="0065622D" w:rsidRPr="002D1820">
        <w:rPr>
          <w:lang w:val="fr-FR"/>
        </w:rPr>
        <w:t>a</w:t>
      </w:r>
      <w:r w:rsidRPr="002D1820">
        <w:rPr>
          <w:lang w:val="fr-FR"/>
        </w:rPr>
        <w:t>pyas</w:t>
      </w:r>
      <w:proofErr w:type="spellEnd"/>
      <w:r w:rsidRPr="002D1820">
        <w:rPr>
          <w:lang w:val="fr-FR"/>
        </w:rPr>
        <w:t xml:space="preserve"> )</w:t>
      </w:r>
      <w:proofErr w:type="gramEnd"/>
    </w:p>
    <w:p w14:paraId="5D96BC96" w14:textId="77777777" w:rsidR="002828BE" w:rsidRPr="002D1820" w:rsidRDefault="002828BE" w:rsidP="002828BE">
      <w:pPr>
        <w:pStyle w:val="Paragraphedeliste"/>
        <w:jc w:val="both"/>
        <w:rPr>
          <w:lang w:val="fr-FR"/>
        </w:rPr>
      </w:pPr>
    </w:p>
    <w:p w14:paraId="41FBF88E" w14:textId="7A7B32AE" w:rsidR="00297306" w:rsidRPr="002D1820" w:rsidRDefault="00297306" w:rsidP="00066CE2">
      <w:pPr>
        <w:pStyle w:val="Paragraphedeliste"/>
        <w:jc w:val="both"/>
        <w:rPr>
          <w:lang w:val="fr-FR"/>
        </w:rPr>
      </w:pPr>
    </w:p>
    <w:p w14:paraId="2B7D6A96" w14:textId="1E500291" w:rsidR="0077783B" w:rsidRPr="002D1820" w:rsidRDefault="002828BE" w:rsidP="002828BE">
      <w:pPr>
        <w:pStyle w:val="Paragraphedeliste"/>
        <w:jc w:val="both"/>
        <w:rPr>
          <w:lang w:val="fr-FR"/>
        </w:rPr>
      </w:pPr>
      <w:r w:rsidRPr="002D1820">
        <w:rPr>
          <w:lang w:val="fr-FR"/>
        </w:rPr>
        <w:t xml:space="preserve">MESURES PRISES DURANT LA PANDEMIE </w:t>
      </w:r>
    </w:p>
    <w:p w14:paraId="4958AB91" w14:textId="63F1190E" w:rsidR="00A234F4" w:rsidRPr="002D1820" w:rsidRDefault="00A234F4" w:rsidP="00A234F4">
      <w:pPr>
        <w:jc w:val="both"/>
        <w:rPr>
          <w:lang w:val="fr-FR"/>
        </w:rPr>
      </w:pPr>
    </w:p>
    <w:p w14:paraId="5860187A" w14:textId="71A74A55" w:rsidR="00297306" w:rsidRPr="002D1820" w:rsidRDefault="00297306" w:rsidP="00366328">
      <w:pPr>
        <w:ind w:left="708"/>
        <w:jc w:val="both"/>
        <w:rPr>
          <w:lang w:val="fr-FR"/>
        </w:rPr>
      </w:pPr>
      <w:r w:rsidRPr="002D1820">
        <w:rPr>
          <w:lang w:val="fr-FR"/>
        </w:rPr>
        <w:t xml:space="preserve">Pour ne pas péjorer encore </w:t>
      </w:r>
      <w:r w:rsidR="00E675A7" w:rsidRPr="002D1820">
        <w:rPr>
          <w:lang w:val="fr-FR"/>
        </w:rPr>
        <w:t xml:space="preserve">plus </w:t>
      </w:r>
      <w:r w:rsidRPr="002D1820">
        <w:rPr>
          <w:lang w:val="fr-FR"/>
        </w:rPr>
        <w:t xml:space="preserve">la situation personnelle et familiale des employés de </w:t>
      </w:r>
      <w:proofErr w:type="spellStart"/>
      <w:r w:rsidRPr="002D1820">
        <w:rPr>
          <w:lang w:val="fr-FR"/>
        </w:rPr>
        <w:t>Bhavisya</w:t>
      </w:r>
      <w:proofErr w:type="spellEnd"/>
      <w:r w:rsidRPr="002D1820">
        <w:rPr>
          <w:lang w:val="fr-FR"/>
        </w:rPr>
        <w:t xml:space="preserve"> et de </w:t>
      </w:r>
      <w:proofErr w:type="spellStart"/>
      <w:r w:rsidRPr="002D1820">
        <w:rPr>
          <w:lang w:val="fr-FR"/>
        </w:rPr>
        <w:t>Satprayas</w:t>
      </w:r>
      <w:proofErr w:type="spellEnd"/>
      <w:r w:rsidRPr="002D1820">
        <w:rPr>
          <w:lang w:val="fr-FR"/>
        </w:rPr>
        <w:t xml:space="preserve"> le comité de </w:t>
      </w:r>
      <w:proofErr w:type="spellStart"/>
      <w:r w:rsidRPr="002D1820">
        <w:rPr>
          <w:lang w:val="fr-FR"/>
        </w:rPr>
        <w:t>Bhavisya</w:t>
      </w:r>
      <w:proofErr w:type="spellEnd"/>
      <w:r w:rsidRPr="002D1820">
        <w:rPr>
          <w:lang w:val="fr-FR"/>
        </w:rPr>
        <w:t xml:space="preserve"> suisse a décidé :</w:t>
      </w:r>
    </w:p>
    <w:p w14:paraId="7997EAF1" w14:textId="77777777" w:rsidR="00297306" w:rsidRPr="002D1820" w:rsidRDefault="00297306" w:rsidP="00297306">
      <w:pPr>
        <w:jc w:val="both"/>
        <w:rPr>
          <w:lang w:val="fr-FR"/>
        </w:rPr>
      </w:pPr>
    </w:p>
    <w:p w14:paraId="541D0B99" w14:textId="16065EA2" w:rsidR="00297306" w:rsidRPr="002D1820" w:rsidRDefault="00297306" w:rsidP="002828BE">
      <w:pPr>
        <w:ind w:left="708"/>
        <w:jc w:val="both"/>
        <w:rPr>
          <w:lang w:val="fr-FR"/>
        </w:rPr>
      </w:pPr>
      <w:r w:rsidRPr="002D1820">
        <w:rPr>
          <w:lang w:val="fr-FR"/>
        </w:rPr>
        <w:t xml:space="preserve">-  Le maintien de la subvention mensuelle versée à </w:t>
      </w:r>
      <w:proofErr w:type="spellStart"/>
      <w:r w:rsidRPr="002D1820">
        <w:rPr>
          <w:lang w:val="fr-FR"/>
        </w:rPr>
        <w:t>Satprayas</w:t>
      </w:r>
      <w:proofErr w:type="spellEnd"/>
      <w:r w:rsidRPr="002D1820">
        <w:rPr>
          <w:lang w:val="fr-FR"/>
        </w:rPr>
        <w:t xml:space="preserve">. La subvention </w:t>
      </w:r>
      <w:proofErr w:type="spellStart"/>
      <w:r w:rsidRPr="002D1820">
        <w:rPr>
          <w:lang w:val="fr-FR"/>
        </w:rPr>
        <w:t>Bhavisya</w:t>
      </w:r>
      <w:proofErr w:type="spellEnd"/>
      <w:r w:rsidRPr="002D1820">
        <w:rPr>
          <w:lang w:val="fr-FR"/>
        </w:rPr>
        <w:t xml:space="preserve"> correspond à la totalité des salaires.</w:t>
      </w:r>
    </w:p>
    <w:p w14:paraId="7952C3B8" w14:textId="77777777" w:rsidR="00297306" w:rsidRPr="002D1820" w:rsidRDefault="00297306" w:rsidP="00297306">
      <w:pPr>
        <w:jc w:val="both"/>
        <w:rPr>
          <w:lang w:val="fr-FR"/>
        </w:rPr>
      </w:pPr>
    </w:p>
    <w:p w14:paraId="772B738F" w14:textId="77777777" w:rsidR="00297306" w:rsidRPr="002D1820" w:rsidRDefault="00297306" w:rsidP="00297306">
      <w:pPr>
        <w:jc w:val="both"/>
        <w:rPr>
          <w:lang w:val="fr-FR"/>
        </w:rPr>
      </w:pPr>
      <w:r w:rsidRPr="002D1820">
        <w:rPr>
          <w:lang w:val="fr-FR"/>
        </w:rPr>
        <w:t xml:space="preserve"> </w:t>
      </w:r>
    </w:p>
    <w:p w14:paraId="58FD2FC1" w14:textId="77777777" w:rsidR="00297306" w:rsidRPr="002D1820" w:rsidRDefault="00297306" w:rsidP="00297306">
      <w:pPr>
        <w:jc w:val="both"/>
        <w:rPr>
          <w:lang w:val="fr-FR"/>
        </w:rPr>
      </w:pPr>
    </w:p>
    <w:p w14:paraId="041DF43B" w14:textId="77777777" w:rsidR="00297306" w:rsidRPr="002D1820" w:rsidRDefault="00297306" w:rsidP="00297306">
      <w:pPr>
        <w:jc w:val="both"/>
        <w:rPr>
          <w:lang w:val="fr-FR"/>
        </w:rPr>
      </w:pPr>
      <w:r w:rsidRPr="002D1820">
        <w:rPr>
          <w:lang w:val="fr-FR"/>
        </w:rPr>
        <w:t xml:space="preserve"> </w:t>
      </w:r>
    </w:p>
    <w:p w14:paraId="0C2F2B3E" w14:textId="77777777" w:rsidR="00297306" w:rsidRPr="002D1820" w:rsidRDefault="00297306" w:rsidP="00297306">
      <w:pPr>
        <w:jc w:val="both"/>
        <w:rPr>
          <w:lang w:val="fr-FR"/>
        </w:rPr>
      </w:pPr>
    </w:p>
    <w:p w14:paraId="089A98A8" w14:textId="6979EBC5" w:rsidR="00297306" w:rsidRPr="002D1820" w:rsidRDefault="00297306" w:rsidP="002828BE">
      <w:pPr>
        <w:ind w:left="708"/>
        <w:jc w:val="both"/>
        <w:rPr>
          <w:lang w:val="fr-FR"/>
        </w:rPr>
      </w:pPr>
      <w:r w:rsidRPr="002D1820">
        <w:rPr>
          <w:lang w:val="fr-FR"/>
        </w:rPr>
        <w:lastRenderedPageBreak/>
        <w:t xml:space="preserve">-  Le maintien du versement des salaires du staff </w:t>
      </w:r>
      <w:proofErr w:type="spellStart"/>
      <w:r w:rsidRPr="002D1820">
        <w:rPr>
          <w:lang w:val="fr-FR"/>
        </w:rPr>
        <w:t>Bhavisya</w:t>
      </w:r>
      <w:proofErr w:type="spellEnd"/>
      <w:r w:rsidRPr="002D1820">
        <w:rPr>
          <w:lang w:val="fr-FR"/>
        </w:rPr>
        <w:t xml:space="preserve"> (3 personnes) </w:t>
      </w:r>
    </w:p>
    <w:p w14:paraId="49B60854" w14:textId="77777777" w:rsidR="002828BE" w:rsidRPr="002D1820" w:rsidRDefault="002828BE" w:rsidP="002828BE">
      <w:pPr>
        <w:ind w:left="708"/>
        <w:jc w:val="both"/>
        <w:rPr>
          <w:lang w:val="fr-FR"/>
        </w:rPr>
      </w:pPr>
    </w:p>
    <w:p w14:paraId="17F5D1AD" w14:textId="2A21C152" w:rsidR="00297306" w:rsidRPr="002D1820" w:rsidRDefault="002828BE" w:rsidP="002828BE">
      <w:pPr>
        <w:ind w:left="708"/>
        <w:jc w:val="both"/>
        <w:rPr>
          <w:lang w:val="fr-FR"/>
        </w:rPr>
      </w:pPr>
      <w:r w:rsidRPr="002D1820">
        <w:rPr>
          <w:lang w:val="fr-FR"/>
        </w:rPr>
        <w:t>- Le maintien des indemnités versées aux artisans maître de formation et aux enseignants d’appui</w:t>
      </w:r>
      <w:r w:rsidR="00366328" w:rsidRPr="002D1820">
        <w:rPr>
          <w:lang w:val="fr-FR"/>
        </w:rPr>
        <w:t xml:space="preserve"> (4 personnes à temps partiel)</w:t>
      </w:r>
    </w:p>
    <w:p w14:paraId="4C799FC1" w14:textId="77777777" w:rsidR="00297306" w:rsidRPr="002D1820" w:rsidRDefault="00297306" w:rsidP="00297306">
      <w:pPr>
        <w:jc w:val="both"/>
        <w:rPr>
          <w:lang w:val="fr-FR"/>
        </w:rPr>
      </w:pPr>
      <w:r w:rsidRPr="002D1820">
        <w:rPr>
          <w:lang w:val="fr-FR"/>
        </w:rPr>
        <w:t xml:space="preserve"> </w:t>
      </w:r>
    </w:p>
    <w:p w14:paraId="70F29B02" w14:textId="65EDA904" w:rsidR="00297306" w:rsidRPr="002D1820" w:rsidRDefault="002828BE" w:rsidP="002828BE">
      <w:pPr>
        <w:ind w:left="720"/>
        <w:jc w:val="both"/>
        <w:rPr>
          <w:lang w:val="fr-FR"/>
        </w:rPr>
      </w:pPr>
      <w:r w:rsidRPr="002D1820">
        <w:rPr>
          <w:lang w:val="fr-FR"/>
        </w:rPr>
        <w:t xml:space="preserve">- le versement d’une aide d’urgence (loyer + nourriture </w:t>
      </w:r>
      <w:r w:rsidR="007634E1" w:rsidRPr="002D1820">
        <w:rPr>
          <w:lang w:val="fr-FR"/>
        </w:rPr>
        <w:t>durant 6 mois</w:t>
      </w:r>
      <w:r w:rsidRPr="002D1820">
        <w:rPr>
          <w:lang w:val="fr-FR"/>
        </w:rPr>
        <w:t xml:space="preserve">) pour les familles </w:t>
      </w:r>
      <w:r w:rsidR="00E84277" w:rsidRPr="002D1820">
        <w:rPr>
          <w:lang w:val="fr-FR"/>
        </w:rPr>
        <w:t>(6</w:t>
      </w:r>
      <w:r w:rsidRPr="002D1820">
        <w:rPr>
          <w:lang w:val="fr-FR"/>
        </w:rPr>
        <w:t xml:space="preserve">) </w:t>
      </w:r>
      <w:r w:rsidR="00E84277" w:rsidRPr="002D1820">
        <w:rPr>
          <w:lang w:val="fr-FR"/>
        </w:rPr>
        <w:t xml:space="preserve">de </w:t>
      </w:r>
      <w:proofErr w:type="spellStart"/>
      <w:r w:rsidR="00E84277" w:rsidRPr="002D1820">
        <w:rPr>
          <w:lang w:val="fr-FR"/>
        </w:rPr>
        <w:t>Bh</w:t>
      </w:r>
      <w:r w:rsidR="00366328" w:rsidRPr="002D1820">
        <w:rPr>
          <w:lang w:val="fr-FR"/>
        </w:rPr>
        <w:t>a</w:t>
      </w:r>
      <w:r w:rsidR="00E84277" w:rsidRPr="002D1820">
        <w:rPr>
          <w:lang w:val="fr-FR"/>
        </w:rPr>
        <w:t>visya</w:t>
      </w:r>
      <w:proofErr w:type="spellEnd"/>
      <w:r w:rsidR="00E84277" w:rsidRPr="002D1820">
        <w:rPr>
          <w:lang w:val="fr-FR"/>
        </w:rPr>
        <w:t xml:space="preserve"> (3) et </w:t>
      </w:r>
      <w:r w:rsidRPr="002D1820">
        <w:rPr>
          <w:lang w:val="fr-FR"/>
        </w:rPr>
        <w:t xml:space="preserve">des enfants de </w:t>
      </w:r>
      <w:proofErr w:type="spellStart"/>
      <w:r w:rsidRPr="002D1820">
        <w:rPr>
          <w:lang w:val="fr-FR"/>
        </w:rPr>
        <w:t>Satprayas</w:t>
      </w:r>
      <w:proofErr w:type="spellEnd"/>
      <w:r w:rsidRPr="002D1820">
        <w:rPr>
          <w:lang w:val="fr-FR"/>
        </w:rPr>
        <w:t xml:space="preserve"> </w:t>
      </w:r>
      <w:r w:rsidR="00E84277" w:rsidRPr="002D1820">
        <w:rPr>
          <w:lang w:val="fr-FR"/>
        </w:rPr>
        <w:t xml:space="preserve">(3) </w:t>
      </w:r>
      <w:r w:rsidRPr="002D1820">
        <w:rPr>
          <w:lang w:val="fr-FR"/>
        </w:rPr>
        <w:t xml:space="preserve">qui se trouvaient en situation </w:t>
      </w:r>
      <w:proofErr w:type="spellStart"/>
      <w:r w:rsidRPr="002D1820">
        <w:rPr>
          <w:lang w:val="fr-FR"/>
        </w:rPr>
        <w:t>éconnomique</w:t>
      </w:r>
      <w:proofErr w:type="spellEnd"/>
      <w:r w:rsidRPr="002D1820">
        <w:rPr>
          <w:lang w:val="fr-FR"/>
        </w:rPr>
        <w:t xml:space="preserve"> </w:t>
      </w:r>
      <w:r w:rsidR="00E84277" w:rsidRPr="002D1820">
        <w:rPr>
          <w:lang w:val="fr-FR"/>
        </w:rPr>
        <w:t>difficile</w:t>
      </w:r>
    </w:p>
    <w:p w14:paraId="18AD9F6C" w14:textId="57C9A8B5" w:rsidR="002828BE" w:rsidRPr="002D1820" w:rsidRDefault="002828BE" w:rsidP="002828BE">
      <w:pPr>
        <w:ind w:left="720"/>
        <w:jc w:val="both"/>
        <w:rPr>
          <w:lang w:val="fr-FR"/>
        </w:rPr>
      </w:pPr>
    </w:p>
    <w:p w14:paraId="6E5A039D" w14:textId="56530320" w:rsidR="002828BE" w:rsidRPr="002D1820" w:rsidRDefault="002828BE" w:rsidP="00E675A7">
      <w:pPr>
        <w:pStyle w:val="Paragraphedeliste"/>
        <w:numPr>
          <w:ilvl w:val="0"/>
          <w:numId w:val="45"/>
        </w:numPr>
        <w:jc w:val="both"/>
        <w:rPr>
          <w:lang w:val="fr-FR"/>
        </w:rPr>
      </w:pPr>
      <w:r w:rsidRPr="002D1820">
        <w:rPr>
          <w:lang w:val="fr-FR"/>
        </w:rPr>
        <w:t xml:space="preserve"> le versement de CHF 1'000 aux m</w:t>
      </w:r>
      <w:r w:rsidR="007634E1" w:rsidRPr="002D1820">
        <w:rPr>
          <w:lang w:val="fr-FR"/>
        </w:rPr>
        <w:t>u</w:t>
      </w:r>
      <w:r w:rsidRPr="002D1820">
        <w:rPr>
          <w:lang w:val="fr-FR"/>
        </w:rPr>
        <w:t>n</w:t>
      </w:r>
      <w:r w:rsidR="007634E1" w:rsidRPr="002D1820">
        <w:rPr>
          <w:lang w:val="fr-FR"/>
        </w:rPr>
        <w:t>i</w:t>
      </w:r>
      <w:r w:rsidRPr="002D1820">
        <w:rPr>
          <w:lang w:val="fr-FR"/>
        </w:rPr>
        <w:t xml:space="preserve">cipalités de Bhaktapur et </w:t>
      </w:r>
      <w:proofErr w:type="spellStart"/>
      <w:r w:rsidR="007634E1" w:rsidRPr="002D1820">
        <w:rPr>
          <w:lang w:val="fr-FR"/>
        </w:rPr>
        <w:t>Sur</w:t>
      </w:r>
      <w:r w:rsidR="002D1820">
        <w:rPr>
          <w:lang w:val="fr-FR"/>
        </w:rPr>
        <w:t>y</w:t>
      </w:r>
      <w:r w:rsidR="007634E1" w:rsidRPr="002D1820">
        <w:rPr>
          <w:lang w:val="fr-FR"/>
        </w:rPr>
        <w:t>abiniak</w:t>
      </w:r>
      <w:proofErr w:type="spellEnd"/>
      <w:r w:rsidR="007634E1" w:rsidRPr="002D1820">
        <w:rPr>
          <w:lang w:val="fr-FR"/>
        </w:rPr>
        <w:t xml:space="preserve"> pour leur fonds d’aide d’urgence </w:t>
      </w:r>
    </w:p>
    <w:p w14:paraId="41AB975F" w14:textId="6EDADED7" w:rsidR="007634E1" w:rsidRPr="002D1820" w:rsidRDefault="007634E1" w:rsidP="002828BE">
      <w:pPr>
        <w:ind w:left="720"/>
        <w:jc w:val="both"/>
        <w:rPr>
          <w:lang w:val="fr-FR"/>
        </w:rPr>
      </w:pPr>
    </w:p>
    <w:p w14:paraId="5DA3DB4F" w14:textId="618A7246" w:rsidR="007634E1" w:rsidRPr="002D1820" w:rsidRDefault="007634E1" w:rsidP="007634E1">
      <w:pPr>
        <w:ind w:left="720"/>
        <w:jc w:val="both"/>
        <w:rPr>
          <w:lang w:val="fr-FR"/>
        </w:rPr>
      </w:pPr>
      <w:r w:rsidRPr="002D1820">
        <w:rPr>
          <w:lang w:val="fr-FR"/>
        </w:rPr>
        <w:t xml:space="preserve">- le versement de CHF 1'000 à </w:t>
      </w:r>
      <w:proofErr w:type="spellStart"/>
      <w:r w:rsidRPr="002D1820">
        <w:rPr>
          <w:lang w:val="fr-FR"/>
        </w:rPr>
        <w:t>Hamro</w:t>
      </w:r>
      <w:proofErr w:type="spellEnd"/>
      <w:r w:rsidRPr="002D1820">
        <w:rPr>
          <w:lang w:val="fr-FR"/>
        </w:rPr>
        <w:t xml:space="preserve"> team </w:t>
      </w:r>
      <w:proofErr w:type="spellStart"/>
      <w:r w:rsidRPr="002D1820">
        <w:rPr>
          <w:lang w:val="fr-FR"/>
        </w:rPr>
        <w:t>Nepal</w:t>
      </w:r>
      <w:proofErr w:type="spellEnd"/>
      <w:r w:rsidRPr="002D1820">
        <w:rPr>
          <w:lang w:val="fr-FR"/>
        </w:rPr>
        <w:t xml:space="preserve"> une association de jeunes dans laquelle est particulièrement active </w:t>
      </w:r>
      <w:proofErr w:type="spellStart"/>
      <w:r w:rsidRPr="002D1820">
        <w:rPr>
          <w:lang w:val="fr-FR"/>
        </w:rPr>
        <w:t>Bhumija</w:t>
      </w:r>
      <w:proofErr w:type="spellEnd"/>
      <w:r w:rsidRPr="002D1820">
        <w:rPr>
          <w:lang w:val="fr-FR"/>
        </w:rPr>
        <w:t xml:space="preserve"> </w:t>
      </w:r>
      <w:proofErr w:type="spellStart"/>
      <w:proofErr w:type="gramStart"/>
      <w:r w:rsidRPr="002D1820">
        <w:rPr>
          <w:lang w:val="fr-FR"/>
        </w:rPr>
        <w:t>Rasali</w:t>
      </w:r>
      <w:proofErr w:type="spellEnd"/>
      <w:r w:rsidRPr="002D1820">
        <w:rPr>
          <w:lang w:val="fr-FR"/>
        </w:rPr>
        <w:t xml:space="preserve"> ,</w:t>
      </w:r>
      <w:proofErr w:type="gramEnd"/>
      <w:r w:rsidRPr="002D1820">
        <w:rPr>
          <w:lang w:val="fr-FR"/>
        </w:rPr>
        <w:t xml:space="preserve"> une ancienne participante au programme </w:t>
      </w:r>
      <w:proofErr w:type="spellStart"/>
      <w:r w:rsidRPr="002D1820">
        <w:rPr>
          <w:lang w:val="fr-FR"/>
        </w:rPr>
        <w:t>Bhavisya</w:t>
      </w:r>
      <w:proofErr w:type="spellEnd"/>
      <w:r w:rsidRPr="002D1820">
        <w:rPr>
          <w:lang w:val="fr-FR"/>
        </w:rPr>
        <w:t>, qui sert des repas dans la rue quotidiennement depuis mars 2020</w:t>
      </w:r>
    </w:p>
    <w:p w14:paraId="19474091" w14:textId="5D84B844" w:rsidR="007634E1" w:rsidRPr="002D1820" w:rsidRDefault="007634E1" w:rsidP="007634E1">
      <w:pPr>
        <w:ind w:left="720"/>
        <w:jc w:val="both"/>
        <w:rPr>
          <w:lang w:val="fr-FR"/>
        </w:rPr>
      </w:pPr>
    </w:p>
    <w:p w14:paraId="479DFCC0" w14:textId="19016789" w:rsidR="007634E1" w:rsidRPr="002D1820" w:rsidRDefault="007634E1" w:rsidP="007634E1">
      <w:pPr>
        <w:ind w:left="720"/>
        <w:jc w:val="both"/>
        <w:rPr>
          <w:lang w:val="fr-FR"/>
        </w:rPr>
      </w:pPr>
      <w:r w:rsidRPr="002D1820">
        <w:rPr>
          <w:lang w:val="fr-FR"/>
        </w:rPr>
        <w:t xml:space="preserve">- le versement d’une aide d’urgence (loyer + nourriture durant </w:t>
      </w:r>
      <w:r w:rsidR="00E84277" w:rsidRPr="002D1820">
        <w:rPr>
          <w:lang w:val="fr-FR"/>
        </w:rPr>
        <w:t>3</w:t>
      </w:r>
      <w:r w:rsidRPr="002D1820">
        <w:rPr>
          <w:lang w:val="fr-FR"/>
        </w:rPr>
        <w:t xml:space="preserve"> mois) pour 8 familles d’aveugles soutenus par </w:t>
      </w:r>
      <w:proofErr w:type="spellStart"/>
      <w:r w:rsidRPr="002D1820">
        <w:rPr>
          <w:lang w:val="fr-FR"/>
        </w:rPr>
        <w:t>Hamro</w:t>
      </w:r>
      <w:proofErr w:type="spellEnd"/>
      <w:r w:rsidRPr="002D1820">
        <w:rPr>
          <w:lang w:val="fr-FR"/>
        </w:rPr>
        <w:t xml:space="preserve"> </w:t>
      </w:r>
      <w:proofErr w:type="gramStart"/>
      <w:r w:rsidRPr="002D1820">
        <w:rPr>
          <w:lang w:val="fr-FR"/>
        </w:rPr>
        <w:t>team</w:t>
      </w:r>
      <w:proofErr w:type="gramEnd"/>
      <w:r w:rsidRPr="002D1820">
        <w:rPr>
          <w:lang w:val="fr-FR"/>
        </w:rPr>
        <w:t xml:space="preserve"> </w:t>
      </w:r>
      <w:proofErr w:type="spellStart"/>
      <w:r w:rsidRPr="002D1820">
        <w:rPr>
          <w:lang w:val="fr-FR"/>
        </w:rPr>
        <w:t>Nepal</w:t>
      </w:r>
      <w:proofErr w:type="spellEnd"/>
    </w:p>
    <w:p w14:paraId="1506E74E" w14:textId="44E46AE9" w:rsidR="00366328" w:rsidRPr="002D1820" w:rsidRDefault="00366328" w:rsidP="007634E1">
      <w:pPr>
        <w:ind w:left="720"/>
        <w:jc w:val="both"/>
        <w:rPr>
          <w:lang w:val="fr-FR"/>
        </w:rPr>
      </w:pPr>
    </w:p>
    <w:p w14:paraId="09E642BE" w14:textId="639D347A" w:rsidR="00366328" w:rsidRPr="002D1820" w:rsidRDefault="00366328" w:rsidP="007634E1">
      <w:pPr>
        <w:ind w:left="720"/>
        <w:jc w:val="both"/>
        <w:rPr>
          <w:b/>
          <w:bCs/>
          <w:lang w:val="fr-FR"/>
        </w:rPr>
      </w:pPr>
      <w:r w:rsidRPr="002D1820">
        <w:rPr>
          <w:b/>
          <w:bCs/>
          <w:lang w:val="fr-FR"/>
        </w:rPr>
        <w:t>SHOP</w:t>
      </w:r>
    </w:p>
    <w:p w14:paraId="20F322A2" w14:textId="2A84736D" w:rsidR="00366328" w:rsidRPr="002D1820" w:rsidRDefault="00366328" w:rsidP="007634E1">
      <w:pPr>
        <w:ind w:left="720"/>
        <w:jc w:val="both"/>
        <w:rPr>
          <w:b/>
          <w:bCs/>
          <w:lang w:val="fr-FR"/>
        </w:rPr>
      </w:pPr>
    </w:p>
    <w:p w14:paraId="364CD685" w14:textId="1949CFC5" w:rsidR="00366328" w:rsidRPr="002D1820" w:rsidRDefault="00366328" w:rsidP="007634E1">
      <w:pPr>
        <w:ind w:left="720"/>
        <w:jc w:val="both"/>
        <w:rPr>
          <w:lang w:val="fr-FR"/>
        </w:rPr>
      </w:pPr>
      <w:r w:rsidRPr="002D1820">
        <w:rPr>
          <w:lang w:val="fr-FR"/>
        </w:rPr>
        <w:t xml:space="preserve">Le shop </w:t>
      </w:r>
      <w:proofErr w:type="spellStart"/>
      <w:proofErr w:type="gramStart"/>
      <w:r w:rsidRPr="002D1820">
        <w:rPr>
          <w:lang w:val="fr-FR"/>
        </w:rPr>
        <w:t>Bhavisya</w:t>
      </w:r>
      <w:proofErr w:type="spellEnd"/>
      <w:r w:rsidRPr="002D1820">
        <w:rPr>
          <w:lang w:val="fr-FR"/>
        </w:rPr>
        <w:t xml:space="preserve"> ,</w:t>
      </w:r>
      <w:proofErr w:type="gramEnd"/>
      <w:r w:rsidRPr="002D1820">
        <w:rPr>
          <w:lang w:val="fr-FR"/>
        </w:rPr>
        <w:t xml:space="preserve"> ouvert en 2016 avec les artisans formateurs a été fermé à fin 2019. Diverses raisons expliquent cette décision, prise par les masters gérants du shop. </w:t>
      </w:r>
    </w:p>
    <w:p w14:paraId="3FB474E2" w14:textId="22D9CFB0" w:rsidR="00366328" w:rsidRPr="002D1820" w:rsidRDefault="00366328" w:rsidP="00366328">
      <w:pPr>
        <w:pStyle w:val="Paragraphedeliste"/>
        <w:numPr>
          <w:ilvl w:val="1"/>
          <w:numId w:val="45"/>
        </w:numPr>
        <w:jc w:val="both"/>
        <w:rPr>
          <w:lang w:val="fr-FR"/>
        </w:rPr>
      </w:pPr>
      <w:r w:rsidRPr="002D1820">
        <w:rPr>
          <w:lang w:val="fr-FR"/>
        </w:rPr>
        <w:t>Le chiffre d’affaire</w:t>
      </w:r>
      <w:r w:rsidR="002C2765">
        <w:rPr>
          <w:lang w:val="fr-FR"/>
        </w:rPr>
        <w:t>s</w:t>
      </w:r>
      <w:r w:rsidRPr="002D1820">
        <w:rPr>
          <w:lang w:val="fr-FR"/>
        </w:rPr>
        <w:t xml:space="preserve">, très fluctuant ne permettait pas d’assurer l’équilibre des comptes au terme de la garantie de déficit dégressive de </w:t>
      </w:r>
      <w:proofErr w:type="spellStart"/>
      <w:r w:rsidRPr="002D1820">
        <w:rPr>
          <w:lang w:val="fr-FR"/>
        </w:rPr>
        <w:t>Bhavisya</w:t>
      </w:r>
      <w:proofErr w:type="spellEnd"/>
      <w:r w:rsidRPr="002D1820">
        <w:rPr>
          <w:lang w:val="fr-FR"/>
        </w:rPr>
        <w:t xml:space="preserve"> Suisse.</w:t>
      </w:r>
    </w:p>
    <w:p w14:paraId="6378244D" w14:textId="31805215" w:rsidR="00366328" w:rsidRPr="002D1820" w:rsidRDefault="00366328" w:rsidP="00366328">
      <w:pPr>
        <w:pStyle w:val="Paragraphedeliste"/>
        <w:numPr>
          <w:ilvl w:val="1"/>
          <w:numId w:val="45"/>
        </w:numPr>
        <w:jc w:val="both"/>
        <w:rPr>
          <w:lang w:val="fr-FR"/>
        </w:rPr>
      </w:pPr>
      <w:r w:rsidRPr="002D1820">
        <w:rPr>
          <w:lang w:val="fr-FR"/>
        </w:rPr>
        <w:t xml:space="preserve">Le personnel engagé pour la vente n’était pas à la hauteur de la tâche, que ce soit au niveau des compétences ou plus encore de la motivation. </w:t>
      </w:r>
    </w:p>
    <w:p w14:paraId="62EEF3BE" w14:textId="3C61515B" w:rsidR="00366328" w:rsidRPr="002D1820" w:rsidRDefault="00366328" w:rsidP="00366328">
      <w:pPr>
        <w:pStyle w:val="Paragraphedeliste"/>
        <w:numPr>
          <w:ilvl w:val="1"/>
          <w:numId w:val="45"/>
        </w:numPr>
        <w:jc w:val="both"/>
        <w:rPr>
          <w:lang w:val="fr-FR"/>
        </w:rPr>
      </w:pPr>
      <w:r w:rsidRPr="002D1820">
        <w:rPr>
          <w:lang w:val="fr-FR"/>
        </w:rPr>
        <w:t xml:space="preserve">L’implication des 4 masters exposant leurs produits dans le shop n’était de loin pas égale et a été une cause de démobilisation. Personne ou presque ne voulait prendre le risque d’assumer les risques de perte. </w:t>
      </w:r>
    </w:p>
    <w:p w14:paraId="3864E80C" w14:textId="7C7AF715" w:rsidR="00366328" w:rsidRPr="002D1820" w:rsidRDefault="00366328" w:rsidP="00366328">
      <w:pPr>
        <w:pStyle w:val="Paragraphedeliste"/>
        <w:numPr>
          <w:ilvl w:val="1"/>
          <w:numId w:val="45"/>
        </w:numPr>
        <w:jc w:val="both"/>
        <w:rPr>
          <w:lang w:val="fr-FR"/>
        </w:rPr>
      </w:pPr>
      <w:r w:rsidRPr="002D1820">
        <w:rPr>
          <w:lang w:val="fr-FR"/>
        </w:rPr>
        <w:t xml:space="preserve">Le changement de localisation du </w:t>
      </w:r>
      <w:proofErr w:type="spellStart"/>
      <w:r w:rsidRPr="002D1820">
        <w:rPr>
          <w:lang w:val="fr-FR"/>
        </w:rPr>
        <w:t>shelter</w:t>
      </w:r>
      <w:proofErr w:type="spellEnd"/>
      <w:r w:rsidRPr="002D1820">
        <w:rPr>
          <w:lang w:val="fr-FR"/>
        </w:rPr>
        <w:t xml:space="preserve"> </w:t>
      </w:r>
      <w:proofErr w:type="spellStart"/>
      <w:r w:rsidRPr="002D1820">
        <w:rPr>
          <w:lang w:val="fr-FR"/>
        </w:rPr>
        <w:t>Bhavisya</w:t>
      </w:r>
      <w:proofErr w:type="spellEnd"/>
      <w:r w:rsidRPr="002D1820">
        <w:rPr>
          <w:lang w:val="fr-FR"/>
        </w:rPr>
        <w:t xml:space="preserve"> n’a pas simplifié les choses, en raison de la perte du rapport de proximité</w:t>
      </w:r>
    </w:p>
    <w:p w14:paraId="1465D778" w14:textId="72C6BF8D" w:rsidR="00366328" w:rsidRPr="002D1820" w:rsidRDefault="00366328" w:rsidP="00366328">
      <w:pPr>
        <w:jc w:val="both"/>
        <w:rPr>
          <w:lang w:val="fr-FR"/>
        </w:rPr>
      </w:pPr>
    </w:p>
    <w:p w14:paraId="4DAF6ACD" w14:textId="298531C3" w:rsidR="00366328" w:rsidRPr="002D1820" w:rsidRDefault="00366328" w:rsidP="00366328">
      <w:pPr>
        <w:jc w:val="both"/>
        <w:rPr>
          <w:lang w:val="fr-FR"/>
        </w:rPr>
      </w:pPr>
      <w:r w:rsidRPr="002D1820">
        <w:rPr>
          <w:lang w:val="fr-FR"/>
        </w:rPr>
        <w:t xml:space="preserve">ET POUR LE FUTUR ? </w:t>
      </w:r>
    </w:p>
    <w:p w14:paraId="75D2D629" w14:textId="77777777" w:rsidR="00E675A7" w:rsidRPr="002D1820" w:rsidRDefault="00E675A7" w:rsidP="00366328">
      <w:pPr>
        <w:jc w:val="both"/>
        <w:rPr>
          <w:lang w:val="fr-FR"/>
        </w:rPr>
      </w:pPr>
    </w:p>
    <w:p w14:paraId="597D326D" w14:textId="04781789" w:rsidR="00366328" w:rsidRPr="002D1820" w:rsidRDefault="00BA7F3B" w:rsidP="00366328">
      <w:pPr>
        <w:jc w:val="both"/>
        <w:rPr>
          <w:lang w:val="fr-FR"/>
        </w:rPr>
      </w:pPr>
      <w:r w:rsidRPr="002D1820">
        <w:rPr>
          <w:lang w:val="fr-FR"/>
        </w:rPr>
        <w:t xml:space="preserve">Les années 20219 et 2020 ont été difficiles, tant en raison de la pandémie que de la nécessité de réorganiser le projet de formation sans la collaboration de PA </w:t>
      </w:r>
      <w:proofErr w:type="spellStart"/>
      <w:r w:rsidRPr="002D1820">
        <w:rPr>
          <w:lang w:val="fr-FR"/>
        </w:rPr>
        <w:t>Nepal</w:t>
      </w:r>
      <w:proofErr w:type="spellEnd"/>
      <w:r w:rsidRPr="002D1820">
        <w:rPr>
          <w:lang w:val="fr-FR"/>
        </w:rPr>
        <w:t xml:space="preserve"> et de </w:t>
      </w:r>
      <w:proofErr w:type="spellStart"/>
      <w:r w:rsidRPr="002D1820">
        <w:rPr>
          <w:lang w:val="fr-FR"/>
        </w:rPr>
        <w:t>Chhori</w:t>
      </w:r>
      <w:proofErr w:type="spellEnd"/>
      <w:r w:rsidRPr="002D1820">
        <w:rPr>
          <w:lang w:val="fr-FR"/>
        </w:rPr>
        <w:t>. C’est un processus compliqué mais inhérent à tout projet de développement basé sur une démarche d’</w:t>
      </w:r>
      <w:proofErr w:type="spellStart"/>
      <w:r w:rsidRPr="002D1820">
        <w:rPr>
          <w:lang w:val="fr-FR"/>
        </w:rPr>
        <w:t>empowerment</w:t>
      </w:r>
      <w:proofErr w:type="spellEnd"/>
      <w:r w:rsidRPr="002D1820">
        <w:rPr>
          <w:lang w:val="fr-FR"/>
        </w:rPr>
        <w:t xml:space="preserve">. </w:t>
      </w:r>
    </w:p>
    <w:p w14:paraId="0E2B9161" w14:textId="3874E8F7" w:rsidR="00E675A7" w:rsidRPr="002D1820" w:rsidRDefault="00E675A7" w:rsidP="00366328">
      <w:pPr>
        <w:jc w:val="both"/>
        <w:rPr>
          <w:lang w:val="fr-FR"/>
        </w:rPr>
      </w:pPr>
    </w:p>
    <w:p w14:paraId="781A2471" w14:textId="53424C92" w:rsidR="00E675A7" w:rsidRPr="002D1820" w:rsidRDefault="00480E32" w:rsidP="00366328">
      <w:pPr>
        <w:jc w:val="both"/>
        <w:rPr>
          <w:lang w:val="fr-FR"/>
        </w:rPr>
      </w:pPr>
      <w:r w:rsidRPr="002D1820">
        <w:rPr>
          <w:lang w:val="fr-FR"/>
        </w:rPr>
        <w:t>P</w:t>
      </w:r>
      <w:r w:rsidR="00E675A7" w:rsidRPr="002D1820">
        <w:rPr>
          <w:lang w:val="fr-FR"/>
        </w:rPr>
        <w:t xml:space="preserve">our </w:t>
      </w:r>
      <w:proofErr w:type="spellStart"/>
      <w:r w:rsidR="00E675A7" w:rsidRPr="002D1820">
        <w:rPr>
          <w:lang w:val="fr-FR"/>
        </w:rPr>
        <w:t>Satprayas</w:t>
      </w:r>
      <w:proofErr w:type="spellEnd"/>
      <w:r w:rsidR="00E675A7" w:rsidRPr="002D1820">
        <w:rPr>
          <w:lang w:val="fr-FR"/>
        </w:rPr>
        <w:t xml:space="preserve"> cette démarche est un vrai succès et que le centre devient une institution de référence dans la région (extension avec un nouve</w:t>
      </w:r>
      <w:r w:rsidRPr="002D1820">
        <w:rPr>
          <w:lang w:val="fr-FR"/>
        </w:rPr>
        <w:t>lle</w:t>
      </w:r>
      <w:r w:rsidR="00E675A7" w:rsidRPr="002D1820">
        <w:rPr>
          <w:lang w:val="fr-FR"/>
        </w:rPr>
        <w:t xml:space="preserve"> collaboration avec une école </w:t>
      </w:r>
      <w:r w:rsidRPr="002D1820">
        <w:rPr>
          <w:lang w:val="fr-FR"/>
        </w:rPr>
        <w:t xml:space="preserve">népalaise </w:t>
      </w:r>
      <w:r w:rsidR="00E675A7" w:rsidRPr="002D1820">
        <w:rPr>
          <w:lang w:val="fr-FR"/>
        </w:rPr>
        <w:t>planifiée pour 2022,</w:t>
      </w:r>
      <w:r w:rsidRPr="002D1820">
        <w:rPr>
          <w:lang w:val="fr-FR"/>
        </w:rPr>
        <w:t xml:space="preserve"> (</w:t>
      </w:r>
      <w:r w:rsidR="002D1820">
        <w:rPr>
          <w:lang w:val="fr-FR"/>
        </w:rPr>
        <w:t>physio</w:t>
      </w:r>
      <w:r w:rsidRPr="002D1820">
        <w:rPr>
          <w:lang w:val="fr-FR"/>
        </w:rPr>
        <w:t xml:space="preserve">, thérapies, camps de santé, </w:t>
      </w:r>
      <w:proofErr w:type="spellStart"/>
      <w:r w:rsidRPr="002D1820">
        <w:rPr>
          <w:lang w:val="fr-FR"/>
        </w:rPr>
        <w:t>etc</w:t>
      </w:r>
      <w:proofErr w:type="spellEnd"/>
      <w:r w:rsidRPr="002D1820">
        <w:rPr>
          <w:lang w:val="fr-FR"/>
        </w:rPr>
        <w:t>)</w:t>
      </w:r>
      <w:r w:rsidR="00E675A7" w:rsidRPr="002D1820">
        <w:rPr>
          <w:lang w:val="fr-FR"/>
        </w:rPr>
        <w:t xml:space="preserve"> sans le soutien de </w:t>
      </w:r>
      <w:proofErr w:type="spellStart"/>
      <w:r w:rsidR="00E675A7" w:rsidRPr="002D1820">
        <w:rPr>
          <w:lang w:val="fr-FR"/>
        </w:rPr>
        <w:t>Bhavisya</w:t>
      </w:r>
      <w:proofErr w:type="spellEnd"/>
      <w:r w:rsidR="00E675A7" w:rsidRPr="002D1820">
        <w:rPr>
          <w:lang w:val="fr-FR"/>
        </w:rPr>
        <w:t>)</w:t>
      </w:r>
      <w:r w:rsidRPr="002D1820">
        <w:rPr>
          <w:lang w:val="fr-FR"/>
        </w:rPr>
        <w:t>.</w:t>
      </w:r>
    </w:p>
    <w:p w14:paraId="1E269A10" w14:textId="49F11E05" w:rsidR="00480E32" w:rsidRPr="002D1820" w:rsidRDefault="00480E32" w:rsidP="00366328">
      <w:pPr>
        <w:jc w:val="both"/>
        <w:rPr>
          <w:lang w:val="fr-FR"/>
        </w:rPr>
      </w:pPr>
    </w:p>
    <w:p w14:paraId="42198739" w14:textId="71C2A509" w:rsidR="00480E32" w:rsidRPr="002D1820" w:rsidRDefault="00480E32" w:rsidP="00366328">
      <w:pPr>
        <w:jc w:val="both"/>
        <w:rPr>
          <w:lang w:val="fr-FR"/>
        </w:rPr>
      </w:pPr>
      <w:r w:rsidRPr="002D1820">
        <w:rPr>
          <w:lang w:val="fr-FR"/>
        </w:rPr>
        <w:t>Pour le programme de formation, l’autonomisation est plus lente, le staff devant encore acquérir de l’expérienc</w:t>
      </w:r>
      <w:r w:rsidR="002C2765">
        <w:rPr>
          <w:lang w:val="fr-FR"/>
        </w:rPr>
        <w:t>e</w:t>
      </w:r>
      <w:r w:rsidRPr="002D1820">
        <w:rPr>
          <w:lang w:val="fr-FR"/>
        </w:rPr>
        <w:t xml:space="preserve"> et le comité de </w:t>
      </w:r>
      <w:proofErr w:type="spellStart"/>
      <w:r w:rsidRPr="002D1820">
        <w:rPr>
          <w:lang w:val="fr-FR"/>
        </w:rPr>
        <w:t>Bhavisya</w:t>
      </w:r>
      <w:proofErr w:type="spellEnd"/>
      <w:r w:rsidRPr="002D1820">
        <w:rPr>
          <w:lang w:val="fr-FR"/>
        </w:rPr>
        <w:t xml:space="preserve"> Népal une meilleure prise de responsabilité. </w:t>
      </w:r>
    </w:p>
    <w:p w14:paraId="54464C72" w14:textId="27EF93F2" w:rsidR="00480E32" w:rsidRPr="002D1820" w:rsidRDefault="00480E32" w:rsidP="00366328">
      <w:pPr>
        <w:jc w:val="both"/>
        <w:rPr>
          <w:lang w:val="fr-FR"/>
        </w:rPr>
      </w:pPr>
    </w:p>
    <w:p w14:paraId="2D0B7F49" w14:textId="41BAEDB6" w:rsidR="00480E32" w:rsidRPr="002D1820" w:rsidRDefault="00480E32" w:rsidP="00366328">
      <w:pPr>
        <w:jc w:val="both"/>
        <w:rPr>
          <w:lang w:val="fr-FR"/>
        </w:rPr>
      </w:pPr>
      <w:r w:rsidRPr="002D1820">
        <w:rPr>
          <w:lang w:val="fr-FR"/>
        </w:rPr>
        <w:lastRenderedPageBreak/>
        <w:t xml:space="preserve">Ce </w:t>
      </w:r>
      <w:r w:rsidR="00FA2265" w:rsidRPr="002D1820">
        <w:rPr>
          <w:lang w:val="fr-FR"/>
        </w:rPr>
        <w:t>p</w:t>
      </w:r>
      <w:r w:rsidRPr="002D1820">
        <w:rPr>
          <w:lang w:val="fr-FR"/>
        </w:rPr>
        <w:t xml:space="preserve">rocessus </w:t>
      </w:r>
      <w:r w:rsidR="00FA2265" w:rsidRPr="002D1820">
        <w:rPr>
          <w:lang w:val="fr-FR"/>
        </w:rPr>
        <w:t xml:space="preserve">de prise de responsabilité est cependant impératif, pour répondre aux objectifs </w:t>
      </w:r>
      <w:proofErr w:type="spellStart"/>
      <w:r w:rsidR="00FA2265" w:rsidRPr="002D1820">
        <w:rPr>
          <w:lang w:val="fr-FR"/>
        </w:rPr>
        <w:t>Bhavisya</w:t>
      </w:r>
      <w:proofErr w:type="spellEnd"/>
      <w:r w:rsidR="00FA2265" w:rsidRPr="002D1820">
        <w:rPr>
          <w:lang w:val="fr-FR"/>
        </w:rPr>
        <w:t xml:space="preserve"> et aussi en raison du retrait d’Isabelle Conus qui a souhaité s’engager sur d’autres projets personnels, après plus de 6 ans de collaboration avec </w:t>
      </w:r>
      <w:proofErr w:type="spellStart"/>
      <w:r w:rsidR="00FA2265" w:rsidRPr="002D1820">
        <w:rPr>
          <w:lang w:val="fr-FR"/>
        </w:rPr>
        <w:t>Bhavisya</w:t>
      </w:r>
      <w:proofErr w:type="spellEnd"/>
      <w:r w:rsidR="00FA2265" w:rsidRPr="002D1820">
        <w:rPr>
          <w:lang w:val="fr-FR"/>
        </w:rPr>
        <w:t xml:space="preserve">. Nous n’avons plus de </w:t>
      </w:r>
      <w:proofErr w:type="gramStart"/>
      <w:r w:rsidR="00FA2265" w:rsidRPr="002D1820">
        <w:rPr>
          <w:lang w:val="fr-FR"/>
        </w:rPr>
        <w:t>coordinatrice</w:t>
      </w:r>
      <w:r w:rsidR="002C2765">
        <w:rPr>
          <w:lang w:val="fr-FR"/>
        </w:rPr>
        <w:t xml:space="preserve"> </w:t>
      </w:r>
      <w:r w:rsidR="00FA2265" w:rsidRPr="002D1820">
        <w:rPr>
          <w:lang w:val="fr-FR"/>
        </w:rPr>
        <w:t>parlant</w:t>
      </w:r>
      <w:proofErr w:type="gramEnd"/>
      <w:r w:rsidR="00FA2265" w:rsidRPr="002D1820">
        <w:rPr>
          <w:lang w:val="fr-FR"/>
        </w:rPr>
        <w:t xml:space="preserve"> couramment népalais et disponible pour passer régulièrement quelques mois au Népal. Merci à elle ! Le staff népalais devra voler de ses propres ailes. Il en a les compétences. </w:t>
      </w:r>
    </w:p>
    <w:p w14:paraId="0158B24D" w14:textId="42BCEE1E" w:rsidR="00FA2265" w:rsidRPr="002D1820" w:rsidRDefault="00FA2265" w:rsidP="00366328">
      <w:pPr>
        <w:jc w:val="both"/>
        <w:rPr>
          <w:lang w:val="fr-FR"/>
        </w:rPr>
      </w:pPr>
    </w:p>
    <w:p w14:paraId="6507CCF0" w14:textId="34C839CA" w:rsidR="00FA2265" w:rsidRPr="002D1820" w:rsidRDefault="00FA2265" w:rsidP="00366328">
      <w:pPr>
        <w:jc w:val="both"/>
        <w:rPr>
          <w:b/>
          <w:bCs/>
          <w:lang w:val="fr-FR"/>
        </w:rPr>
      </w:pPr>
      <w:r w:rsidRPr="002D1820">
        <w:rPr>
          <w:b/>
          <w:bCs/>
          <w:lang w:val="fr-FR"/>
        </w:rPr>
        <w:t>Objectifs 2022</w:t>
      </w:r>
    </w:p>
    <w:p w14:paraId="0FA173B9" w14:textId="1B6D1A74" w:rsidR="00297306" w:rsidRPr="002D1820" w:rsidRDefault="00297306" w:rsidP="00297306">
      <w:pPr>
        <w:jc w:val="both"/>
        <w:rPr>
          <w:lang w:val="fr-FR"/>
        </w:rPr>
      </w:pPr>
    </w:p>
    <w:p w14:paraId="439CA01E" w14:textId="7C2389B9" w:rsidR="00E675A7" w:rsidRPr="002D1820" w:rsidRDefault="00E675A7" w:rsidP="00E675A7">
      <w:pPr>
        <w:pStyle w:val="Paragraphedeliste"/>
        <w:numPr>
          <w:ilvl w:val="0"/>
          <w:numId w:val="47"/>
        </w:numPr>
        <w:jc w:val="both"/>
        <w:rPr>
          <w:lang w:val="fr-FR"/>
        </w:rPr>
      </w:pPr>
      <w:r w:rsidRPr="002D1820">
        <w:rPr>
          <w:lang w:val="fr-FR"/>
        </w:rPr>
        <w:t xml:space="preserve">Relancer le programme de formation pour les jeunes avec le </w:t>
      </w:r>
      <w:r w:rsidR="00FA2265" w:rsidRPr="002D1820">
        <w:rPr>
          <w:lang w:val="fr-FR"/>
        </w:rPr>
        <w:t>nouveau concept d’externat. Pour garder le lien « </w:t>
      </w:r>
      <w:proofErr w:type="spellStart"/>
      <w:r w:rsidR="00FA2265" w:rsidRPr="002D1820">
        <w:rPr>
          <w:lang w:val="fr-FR"/>
        </w:rPr>
        <w:t>Bhavisya</w:t>
      </w:r>
      <w:proofErr w:type="spellEnd"/>
      <w:r w:rsidR="00FA2265" w:rsidRPr="002D1820">
        <w:rPr>
          <w:lang w:val="fr-FR"/>
        </w:rPr>
        <w:t xml:space="preserve"> » le staff devra faire preuve d’imagination et intervenir avec une fonction s’apparentant plus à de l’animation que de la gestion d’une institution. </w:t>
      </w:r>
    </w:p>
    <w:p w14:paraId="7A677F15" w14:textId="31B6CA81" w:rsidR="00FA2265" w:rsidRPr="002D1820" w:rsidRDefault="00FA2265" w:rsidP="00E675A7">
      <w:pPr>
        <w:pStyle w:val="Paragraphedeliste"/>
        <w:numPr>
          <w:ilvl w:val="0"/>
          <w:numId w:val="47"/>
        </w:numPr>
        <w:jc w:val="both"/>
        <w:rPr>
          <w:lang w:val="fr-FR"/>
        </w:rPr>
      </w:pPr>
      <w:r w:rsidRPr="002D1820">
        <w:rPr>
          <w:lang w:val="fr-FR"/>
        </w:rPr>
        <w:t xml:space="preserve">Soutenir </w:t>
      </w:r>
      <w:r w:rsidR="00DC1C91" w:rsidRPr="002D1820">
        <w:rPr>
          <w:lang w:val="fr-FR"/>
        </w:rPr>
        <w:t>l</w:t>
      </w:r>
      <w:r w:rsidRPr="002D1820">
        <w:rPr>
          <w:lang w:val="fr-FR"/>
        </w:rPr>
        <w:t xml:space="preserve">e projet de </w:t>
      </w:r>
      <w:proofErr w:type="spellStart"/>
      <w:r w:rsidRPr="002D1820">
        <w:rPr>
          <w:lang w:val="fr-FR"/>
        </w:rPr>
        <w:t>Bhumika</w:t>
      </w:r>
      <w:proofErr w:type="spellEnd"/>
      <w:r w:rsidRPr="002D1820">
        <w:rPr>
          <w:lang w:val="fr-FR"/>
        </w:rPr>
        <w:t xml:space="preserve"> </w:t>
      </w:r>
      <w:proofErr w:type="spellStart"/>
      <w:r w:rsidRPr="002D1820">
        <w:rPr>
          <w:lang w:val="fr-FR"/>
        </w:rPr>
        <w:t>Rasali</w:t>
      </w:r>
      <w:proofErr w:type="spellEnd"/>
      <w:r w:rsidRPr="002D1820">
        <w:rPr>
          <w:lang w:val="fr-FR"/>
        </w:rPr>
        <w:t xml:space="preserve"> </w:t>
      </w:r>
      <w:r w:rsidR="00DC1C91" w:rsidRPr="002D1820">
        <w:rPr>
          <w:lang w:val="fr-FR"/>
        </w:rPr>
        <w:t xml:space="preserve">une ancienne participante au projet </w:t>
      </w:r>
      <w:proofErr w:type="spellStart"/>
      <w:proofErr w:type="gramStart"/>
      <w:r w:rsidR="00DC1C91" w:rsidRPr="002D1820">
        <w:rPr>
          <w:lang w:val="fr-FR"/>
        </w:rPr>
        <w:t>Bhavisya</w:t>
      </w:r>
      <w:proofErr w:type="spellEnd"/>
      <w:r w:rsidR="00DC1C91" w:rsidRPr="002D1820">
        <w:rPr>
          <w:lang w:val="fr-FR"/>
        </w:rPr>
        <w:t xml:space="preserve"> .</w:t>
      </w:r>
      <w:proofErr w:type="gramEnd"/>
      <w:r w:rsidR="00DC1C91" w:rsidRPr="002D1820">
        <w:rPr>
          <w:lang w:val="fr-FR"/>
        </w:rPr>
        <w:t xml:space="preserve"> Avec quelques jeunes elle s’est lancée dans le projet d’ouverture d’un centre d’accueil pour enfants et femmes avec enfants, victimes de violences, à </w:t>
      </w:r>
      <w:proofErr w:type="spellStart"/>
      <w:r w:rsidR="00DC1C91" w:rsidRPr="002D1820">
        <w:rPr>
          <w:lang w:val="fr-FR"/>
        </w:rPr>
        <w:t>Banepa</w:t>
      </w:r>
      <w:proofErr w:type="spellEnd"/>
      <w:r w:rsidR="00DC1C91" w:rsidRPr="002D1820">
        <w:rPr>
          <w:lang w:val="fr-FR"/>
        </w:rPr>
        <w:t xml:space="preserve">, à 15 km de Bhaktapur. </w:t>
      </w:r>
    </w:p>
    <w:p w14:paraId="6699FB26" w14:textId="5156F27D" w:rsidR="00DC1C91" w:rsidRPr="002D1820" w:rsidRDefault="00DC1C91" w:rsidP="00DC1C91">
      <w:pPr>
        <w:pStyle w:val="Paragraphedeliste"/>
        <w:jc w:val="both"/>
        <w:rPr>
          <w:lang w:val="fr-FR"/>
        </w:rPr>
      </w:pPr>
      <w:r w:rsidRPr="002D1820">
        <w:rPr>
          <w:lang w:val="fr-FR"/>
        </w:rPr>
        <w:t xml:space="preserve">Le comité de </w:t>
      </w:r>
      <w:proofErr w:type="spellStart"/>
      <w:r w:rsidRPr="002D1820">
        <w:rPr>
          <w:lang w:val="fr-FR"/>
        </w:rPr>
        <w:t>Bhavisya</w:t>
      </w:r>
      <w:proofErr w:type="spellEnd"/>
      <w:r w:rsidRPr="002D1820">
        <w:rPr>
          <w:lang w:val="fr-FR"/>
        </w:rPr>
        <w:t xml:space="preserve"> </w:t>
      </w:r>
      <w:proofErr w:type="spellStart"/>
      <w:r w:rsidRPr="002D1820">
        <w:rPr>
          <w:lang w:val="fr-FR"/>
        </w:rPr>
        <w:t>Nepal</w:t>
      </w:r>
      <w:proofErr w:type="spellEnd"/>
      <w:r w:rsidRPr="002D1820">
        <w:rPr>
          <w:lang w:val="fr-FR"/>
        </w:rPr>
        <w:t xml:space="preserve"> n’a pas souhaité s’engager dans ce projet. Le soutien de </w:t>
      </w:r>
      <w:proofErr w:type="spellStart"/>
      <w:r w:rsidRPr="002D1820">
        <w:rPr>
          <w:lang w:val="fr-FR"/>
        </w:rPr>
        <w:t>Bhavisya</w:t>
      </w:r>
      <w:proofErr w:type="spellEnd"/>
      <w:r w:rsidRPr="002D1820">
        <w:rPr>
          <w:lang w:val="fr-FR"/>
        </w:rPr>
        <w:t xml:space="preserve"> Suisse se fera donc directement, avec l’appui de Ravi </w:t>
      </w:r>
      <w:proofErr w:type="spellStart"/>
      <w:r w:rsidRPr="002D1820">
        <w:rPr>
          <w:lang w:val="fr-FR"/>
        </w:rPr>
        <w:t>Chawal</w:t>
      </w:r>
      <w:proofErr w:type="spellEnd"/>
      <w:r w:rsidRPr="002D1820">
        <w:rPr>
          <w:lang w:val="fr-FR"/>
        </w:rPr>
        <w:t xml:space="preserve">, un ancien coordinateur népalais de </w:t>
      </w:r>
      <w:proofErr w:type="spellStart"/>
      <w:r w:rsidRPr="002D1820">
        <w:rPr>
          <w:lang w:val="fr-FR"/>
        </w:rPr>
        <w:t>Bhavisya</w:t>
      </w:r>
      <w:proofErr w:type="spellEnd"/>
      <w:r w:rsidRPr="002D1820">
        <w:rPr>
          <w:lang w:val="fr-FR"/>
        </w:rPr>
        <w:t xml:space="preserve"> qui fera l’intermédiaire, défrayé comme consultant directement depuis la Suisse.</w:t>
      </w:r>
    </w:p>
    <w:p w14:paraId="4172B430" w14:textId="55BD118B" w:rsidR="00913C06" w:rsidRPr="002D1820" w:rsidRDefault="00DC1C91" w:rsidP="00DC1C91">
      <w:pPr>
        <w:pStyle w:val="Paragraphedeliste"/>
        <w:numPr>
          <w:ilvl w:val="0"/>
          <w:numId w:val="47"/>
        </w:numPr>
        <w:jc w:val="both"/>
        <w:rPr>
          <w:lang w:val="fr-FR"/>
        </w:rPr>
      </w:pPr>
      <w:r w:rsidRPr="002D1820">
        <w:rPr>
          <w:lang w:val="fr-FR"/>
        </w:rPr>
        <w:t xml:space="preserve">Consolider le mode de fonctionnement du comité de </w:t>
      </w:r>
      <w:proofErr w:type="spellStart"/>
      <w:r w:rsidRPr="002D1820">
        <w:rPr>
          <w:lang w:val="fr-FR"/>
        </w:rPr>
        <w:t>Bhavisya</w:t>
      </w:r>
      <w:proofErr w:type="spellEnd"/>
      <w:r w:rsidRPr="002D1820">
        <w:rPr>
          <w:lang w:val="fr-FR"/>
        </w:rPr>
        <w:t xml:space="preserve"> Suisse. Avec le départ d’Isabelle, les tâches sont à répartir </w:t>
      </w:r>
      <w:r w:rsidR="00913C06" w:rsidRPr="002D1820">
        <w:rPr>
          <w:lang w:val="fr-FR"/>
        </w:rPr>
        <w:t xml:space="preserve">de manière différente. </w:t>
      </w:r>
    </w:p>
    <w:p w14:paraId="348C3EDB" w14:textId="77777777" w:rsidR="00913C06" w:rsidRPr="002D1820" w:rsidRDefault="00913C06" w:rsidP="00913C06">
      <w:pPr>
        <w:jc w:val="both"/>
        <w:rPr>
          <w:lang w:val="fr-FR"/>
        </w:rPr>
      </w:pPr>
    </w:p>
    <w:p w14:paraId="50EF1C9B" w14:textId="77777777" w:rsidR="00913C06" w:rsidRPr="002D1820" w:rsidRDefault="00913C06" w:rsidP="00913C06">
      <w:pPr>
        <w:jc w:val="both"/>
        <w:rPr>
          <w:lang w:val="fr-FR"/>
        </w:rPr>
      </w:pPr>
    </w:p>
    <w:p w14:paraId="68CE1F53" w14:textId="77777777" w:rsidR="00913C06" w:rsidRPr="002D1820" w:rsidRDefault="00913C06" w:rsidP="00913C06">
      <w:pPr>
        <w:jc w:val="both"/>
        <w:rPr>
          <w:lang w:val="fr-FR"/>
        </w:rPr>
      </w:pPr>
      <w:r w:rsidRPr="002D1820">
        <w:rPr>
          <w:lang w:val="fr-FR"/>
        </w:rPr>
        <w:t>ACTIVITE EN SUISSE</w:t>
      </w:r>
    </w:p>
    <w:p w14:paraId="4FCE9175" w14:textId="77777777" w:rsidR="00913C06" w:rsidRPr="002D1820" w:rsidRDefault="00913C06" w:rsidP="00913C06">
      <w:pPr>
        <w:jc w:val="both"/>
        <w:rPr>
          <w:lang w:val="fr-FR"/>
        </w:rPr>
      </w:pPr>
    </w:p>
    <w:p w14:paraId="0D4CBC60" w14:textId="77777777" w:rsidR="00913C06" w:rsidRPr="002D1820" w:rsidRDefault="00913C06" w:rsidP="00913C06">
      <w:pPr>
        <w:pStyle w:val="Paragraphedeliste"/>
        <w:numPr>
          <w:ilvl w:val="0"/>
          <w:numId w:val="48"/>
        </w:numPr>
        <w:jc w:val="both"/>
        <w:rPr>
          <w:lang w:val="fr-FR"/>
        </w:rPr>
      </w:pPr>
      <w:r w:rsidRPr="002D1820">
        <w:rPr>
          <w:lang w:val="fr-FR"/>
        </w:rPr>
        <w:t xml:space="preserve">Recherche de fonds </w:t>
      </w:r>
    </w:p>
    <w:p w14:paraId="69A67E19" w14:textId="0FA17BF5" w:rsidR="00F14BB9" w:rsidRPr="002D1820" w:rsidRDefault="00913C06" w:rsidP="00F14BB9">
      <w:pPr>
        <w:pStyle w:val="Paragraphedeliste"/>
        <w:jc w:val="both"/>
        <w:rPr>
          <w:lang w:val="fr-FR"/>
        </w:rPr>
      </w:pPr>
      <w:r w:rsidRPr="002D1820">
        <w:rPr>
          <w:lang w:val="fr-FR"/>
        </w:rPr>
        <w:t xml:space="preserve">C’est toujours le nerf de la guerre ! Grâce aux donateurs privés, au soutien des communes de Sion et de Sierre, au financement de projets par Valais Solidaire, à un soutien imprévu d’une fondation genevoise (Augustinus, 30'000 CHF) ainsi qu’à quelques actions particulières la situation financière de </w:t>
      </w:r>
      <w:proofErr w:type="spellStart"/>
      <w:r w:rsidRPr="002D1820">
        <w:rPr>
          <w:lang w:val="fr-FR"/>
        </w:rPr>
        <w:t>Bhavisya</w:t>
      </w:r>
      <w:proofErr w:type="spellEnd"/>
      <w:r w:rsidRPr="002D1820">
        <w:rPr>
          <w:lang w:val="fr-FR"/>
        </w:rPr>
        <w:t xml:space="preserve"> est saine. </w:t>
      </w:r>
      <w:proofErr w:type="gramStart"/>
      <w:r w:rsidRPr="002D1820">
        <w:rPr>
          <w:lang w:val="fr-FR"/>
        </w:rPr>
        <w:t>Cependant ,</w:t>
      </w:r>
      <w:proofErr w:type="gramEnd"/>
      <w:r w:rsidRPr="002D1820">
        <w:rPr>
          <w:lang w:val="fr-FR"/>
        </w:rPr>
        <w:t xml:space="preserve"> trouver environ 60'000 CHF par année est un vrai travail ! </w:t>
      </w:r>
    </w:p>
    <w:p w14:paraId="48AE6816" w14:textId="77777777" w:rsidR="00F14BB9" w:rsidRPr="002D1820" w:rsidRDefault="00F14BB9" w:rsidP="00F14BB9">
      <w:pPr>
        <w:pStyle w:val="Paragraphedeliste"/>
        <w:jc w:val="both"/>
        <w:rPr>
          <w:lang w:val="fr-FR"/>
        </w:rPr>
      </w:pPr>
    </w:p>
    <w:p w14:paraId="76547F47" w14:textId="77777777" w:rsidR="00F14BB9" w:rsidRPr="002D1820" w:rsidRDefault="00F14BB9" w:rsidP="00F14BB9">
      <w:pPr>
        <w:pStyle w:val="Paragraphedeliste"/>
        <w:numPr>
          <w:ilvl w:val="0"/>
          <w:numId w:val="48"/>
        </w:numPr>
        <w:jc w:val="both"/>
        <w:rPr>
          <w:lang w:val="fr-FR"/>
        </w:rPr>
      </w:pPr>
      <w:r w:rsidRPr="002D1820">
        <w:rPr>
          <w:lang w:val="fr-FR"/>
        </w:rPr>
        <w:t xml:space="preserve">Actions particulières </w:t>
      </w:r>
    </w:p>
    <w:p w14:paraId="4C8380F8" w14:textId="0CBA3953" w:rsidR="00DC1C91" w:rsidRPr="002D1820" w:rsidRDefault="00F14BB9" w:rsidP="00F14BB9">
      <w:pPr>
        <w:pStyle w:val="Paragraphedeliste"/>
        <w:numPr>
          <w:ilvl w:val="1"/>
          <w:numId w:val="45"/>
        </w:numPr>
        <w:jc w:val="both"/>
        <w:rPr>
          <w:lang w:val="fr-FR"/>
        </w:rPr>
      </w:pPr>
      <w:r w:rsidRPr="002D1820">
        <w:rPr>
          <w:lang w:val="fr-FR"/>
        </w:rPr>
        <w:t>Marchés : La vente d’articles d’artisanat en ligne et sur le marchés (notamment FEDEVACO Lausanne) a laissé un résultat de 5'493 CHF en 2018/2019</w:t>
      </w:r>
      <w:proofErr w:type="gramStart"/>
      <w:r w:rsidRPr="002D1820">
        <w:rPr>
          <w:lang w:val="fr-FR"/>
        </w:rPr>
        <w:t>) ,</w:t>
      </w:r>
      <w:proofErr w:type="gramEnd"/>
      <w:r w:rsidRPr="002D1820">
        <w:rPr>
          <w:lang w:val="fr-FR"/>
        </w:rPr>
        <w:t xml:space="preserve"> et…178.- </w:t>
      </w:r>
      <w:r w:rsidR="00DC1C91" w:rsidRPr="002D1820">
        <w:rPr>
          <w:lang w:val="fr-FR"/>
        </w:rPr>
        <w:t xml:space="preserve"> </w:t>
      </w:r>
      <w:r w:rsidRPr="002D1820">
        <w:rPr>
          <w:lang w:val="fr-FR"/>
        </w:rPr>
        <w:t xml:space="preserve">en 2020 ( plus de marchés) </w:t>
      </w:r>
    </w:p>
    <w:p w14:paraId="1EF7A890" w14:textId="246376FE" w:rsidR="00F14BB9" w:rsidRPr="002D1820" w:rsidRDefault="00F14BB9" w:rsidP="00F14BB9">
      <w:pPr>
        <w:pStyle w:val="Paragraphedeliste"/>
        <w:numPr>
          <w:ilvl w:val="1"/>
          <w:numId w:val="45"/>
        </w:numPr>
        <w:jc w:val="both"/>
        <w:rPr>
          <w:lang w:val="fr-FR"/>
        </w:rPr>
      </w:pPr>
      <w:r w:rsidRPr="002D1820">
        <w:rPr>
          <w:lang w:val="fr-FR"/>
        </w:rPr>
        <w:t xml:space="preserve">Souper : le souper de </w:t>
      </w:r>
      <w:r w:rsidR="00147036" w:rsidRPr="002D1820">
        <w:rPr>
          <w:lang w:val="fr-FR"/>
        </w:rPr>
        <w:t>s</w:t>
      </w:r>
      <w:r w:rsidRPr="002D1820">
        <w:rPr>
          <w:lang w:val="fr-FR"/>
        </w:rPr>
        <w:t>o</w:t>
      </w:r>
      <w:r w:rsidR="00147036" w:rsidRPr="002D1820">
        <w:rPr>
          <w:lang w:val="fr-FR"/>
        </w:rPr>
        <w:t>u</w:t>
      </w:r>
      <w:r w:rsidRPr="002D1820">
        <w:rPr>
          <w:lang w:val="fr-FR"/>
        </w:rPr>
        <w:t>tien a</w:t>
      </w:r>
      <w:r w:rsidR="00147036" w:rsidRPr="002D1820">
        <w:rPr>
          <w:lang w:val="fr-FR"/>
        </w:rPr>
        <w:t xml:space="preserve"> </w:t>
      </w:r>
      <w:r w:rsidRPr="002D1820">
        <w:rPr>
          <w:lang w:val="fr-FR"/>
        </w:rPr>
        <w:t xml:space="preserve">laissé un résultat de </w:t>
      </w:r>
      <w:r w:rsidR="00147036" w:rsidRPr="002D1820">
        <w:rPr>
          <w:lang w:val="fr-FR"/>
        </w:rPr>
        <w:t>7</w:t>
      </w:r>
      <w:r w:rsidRPr="002D1820">
        <w:rPr>
          <w:lang w:val="fr-FR"/>
        </w:rPr>
        <w:t>'</w:t>
      </w:r>
      <w:r w:rsidR="00147036" w:rsidRPr="002D1820">
        <w:rPr>
          <w:lang w:val="fr-FR"/>
        </w:rPr>
        <w:t>000</w:t>
      </w:r>
      <w:r w:rsidRPr="002D1820">
        <w:rPr>
          <w:lang w:val="fr-FR"/>
        </w:rPr>
        <w:t xml:space="preserve"> CHF</w:t>
      </w:r>
      <w:r w:rsidR="00147036" w:rsidRPr="002D1820">
        <w:rPr>
          <w:lang w:val="fr-FR"/>
        </w:rPr>
        <w:t xml:space="preserve"> environ</w:t>
      </w:r>
    </w:p>
    <w:p w14:paraId="2117C9DC" w14:textId="5F35D6AE" w:rsidR="00F14BB9" w:rsidRPr="002D1820" w:rsidRDefault="00F14BB9" w:rsidP="00F14BB9">
      <w:pPr>
        <w:pStyle w:val="Paragraphedeliste"/>
        <w:numPr>
          <w:ilvl w:val="1"/>
          <w:numId w:val="45"/>
        </w:numPr>
        <w:jc w:val="both"/>
        <w:rPr>
          <w:lang w:val="fr-FR"/>
        </w:rPr>
      </w:pPr>
      <w:r w:rsidRPr="002D1820">
        <w:rPr>
          <w:lang w:val="fr-FR"/>
        </w:rPr>
        <w:t>La vente de vins a rapporté 14'479 CHF en 2019 et 6'058 en 2020. La 2</w:t>
      </w:r>
      <w:r w:rsidRPr="002D1820">
        <w:rPr>
          <w:vertAlign w:val="superscript"/>
          <w:lang w:val="fr-FR"/>
        </w:rPr>
        <w:t>ème</w:t>
      </w:r>
      <w:r w:rsidRPr="002D1820">
        <w:rPr>
          <w:lang w:val="fr-FR"/>
        </w:rPr>
        <w:t xml:space="preserve"> action de vente est encore en cours</w:t>
      </w:r>
    </w:p>
    <w:p w14:paraId="3B19DEDA" w14:textId="6A02BF20" w:rsidR="00147036" w:rsidRPr="002D1820" w:rsidRDefault="00147036" w:rsidP="00F14BB9">
      <w:pPr>
        <w:pStyle w:val="Paragraphedeliste"/>
        <w:numPr>
          <w:ilvl w:val="1"/>
          <w:numId w:val="45"/>
        </w:numPr>
        <w:jc w:val="both"/>
        <w:rPr>
          <w:lang w:val="fr-FR"/>
        </w:rPr>
      </w:pPr>
      <w:r w:rsidRPr="002D1820">
        <w:rPr>
          <w:lang w:val="fr-FR"/>
        </w:rPr>
        <w:t xml:space="preserve">Voyages </w:t>
      </w:r>
      <w:proofErr w:type="spellStart"/>
      <w:r w:rsidRPr="002D1820">
        <w:rPr>
          <w:lang w:val="fr-FR"/>
        </w:rPr>
        <w:t>Bahvisya</w:t>
      </w:r>
      <w:proofErr w:type="spellEnd"/>
      <w:r w:rsidRPr="002D1820">
        <w:rPr>
          <w:lang w:val="fr-FR"/>
        </w:rPr>
        <w:t xml:space="preserve"> : Outre l’aspect promotionnel, les voyages </w:t>
      </w:r>
      <w:proofErr w:type="spellStart"/>
      <w:r w:rsidRPr="002D1820">
        <w:rPr>
          <w:lang w:val="fr-FR"/>
        </w:rPr>
        <w:t>Bhavisya</w:t>
      </w:r>
      <w:proofErr w:type="spellEnd"/>
      <w:r w:rsidRPr="002D1820">
        <w:rPr>
          <w:lang w:val="fr-FR"/>
        </w:rPr>
        <w:t xml:space="preserve"> ont à chaque fois laissé un petit bénéfice de CHF 1'000 environ (rése</w:t>
      </w:r>
      <w:r w:rsidR="002D1820">
        <w:rPr>
          <w:lang w:val="fr-FR"/>
        </w:rPr>
        <w:t>r</w:t>
      </w:r>
      <w:r w:rsidRPr="002D1820">
        <w:rPr>
          <w:lang w:val="fr-FR"/>
        </w:rPr>
        <w:t>ve pour imprévus jamais utilisée). Dernier voyage :</w:t>
      </w:r>
      <w:r w:rsidR="002D1820" w:rsidRPr="002D1820">
        <w:rPr>
          <w:lang w:val="fr-FR"/>
        </w:rPr>
        <w:t xml:space="preserve"> Octobre</w:t>
      </w:r>
      <w:r w:rsidRPr="002D1820">
        <w:rPr>
          <w:lang w:val="fr-FR"/>
        </w:rPr>
        <w:t xml:space="preserve"> 2019 (stoppés par e COVID) </w:t>
      </w:r>
      <w:r w:rsidR="002D1820" w:rsidRPr="002D1820">
        <w:rPr>
          <w:lang w:val="fr-FR"/>
        </w:rPr>
        <w:t xml:space="preserve">Prochain : avril ou octobre 2022. </w:t>
      </w:r>
    </w:p>
    <w:p w14:paraId="32795B3E" w14:textId="7EEDD812" w:rsidR="002D1820" w:rsidRPr="002D1820" w:rsidRDefault="002D1820" w:rsidP="002D1820">
      <w:pPr>
        <w:jc w:val="both"/>
        <w:rPr>
          <w:lang w:val="fr-FR"/>
        </w:rPr>
      </w:pPr>
    </w:p>
    <w:p w14:paraId="05871A43" w14:textId="2B072939" w:rsidR="002D1820" w:rsidRPr="002D1820" w:rsidRDefault="002D1820" w:rsidP="002D1820">
      <w:pPr>
        <w:jc w:val="both"/>
        <w:rPr>
          <w:lang w:val="fr-FR"/>
        </w:rPr>
      </w:pPr>
    </w:p>
    <w:p w14:paraId="4CC541FA" w14:textId="4680FE98" w:rsidR="002D1820" w:rsidRPr="002D1820" w:rsidRDefault="002D1820" w:rsidP="002D1820">
      <w:pPr>
        <w:jc w:val="both"/>
        <w:rPr>
          <w:lang w:val="fr-FR"/>
        </w:rPr>
      </w:pPr>
    </w:p>
    <w:p w14:paraId="5DB3E0D6" w14:textId="77777777" w:rsidR="002D1820" w:rsidRPr="002D1820" w:rsidRDefault="002D1820" w:rsidP="002D1820">
      <w:pPr>
        <w:jc w:val="both"/>
        <w:rPr>
          <w:lang w:val="fr-FR"/>
        </w:rPr>
      </w:pPr>
    </w:p>
    <w:p w14:paraId="6E500940" w14:textId="3AEF6627" w:rsidR="00147036" w:rsidRPr="002D1820" w:rsidRDefault="00147036" w:rsidP="00147036">
      <w:pPr>
        <w:jc w:val="both"/>
        <w:rPr>
          <w:lang w:val="fr-FR"/>
        </w:rPr>
      </w:pPr>
    </w:p>
    <w:p w14:paraId="0D2EC6E7" w14:textId="3B551911" w:rsidR="00147036" w:rsidRPr="002D1820" w:rsidRDefault="002D1820" w:rsidP="00147036">
      <w:pPr>
        <w:jc w:val="both"/>
        <w:rPr>
          <w:lang w:val="fr-FR"/>
        </w:rPr>
      </w:pPr>
      <w:proofErr w:type="spellStart"/>
      <w:r w:rsidRPr="002D1820">
        <w:rPr>
          <w:lang w:val="fr-FR"/>
        </w:rPr>
        <w:t>Arbaz</w:t>
      </w:r>
      <w:proofErr w:type="spellEnd"/>
      <w:r w:rsidRPr="002D1820">
        <w:rPr>
          <w:lang w:val="fr-FR"/>
        </w:rPr>
        <w:t xml:space="preserve"> </w:t>
      </w:r>
      <w:proofErr w:type="gramStart"/>
      <w:r w:rsidRPr="002D1820">
        <w:rPr>
          <w:lang w:val="fr-FR"/>
        </w:rPr>
        <w:t>septembre  2021</w:t>
      </w:r>
      <w:proofErr w:type="gramEnd"/>
      <w:r w:rsidRPr="002D1820">
        <w:rPr>
          <w:lang w:val="fr-FR"/>
        </w:rPr>
        <w:tab/>
      </w:r>
      <w:r w:rsidRPr="002D1820">
        <w:rPr>
          <w:lang w:val="fr-FR"/>
        </w:rPr>
        <w:tab/>
      </w:r>
      <w:r w:rsidRPr="002D1820">
        <w:rPr>
          <w:lang w:val="fr-FR"/>
        </w:rPr>
        <w:tab/>
      </w:r>
      <w:r w:rsidRPr="002D1820">
        <w:rPr>
          <w:lang w:val="fr-FR"/>
        </w:rPr>
        <w:tab/>
      </w:r>
      <w:r w:rsidRPr="002D1820">
        <w:rPr>
          <w:lang w:val="fr-FR"/>
        </w:rPr>
        <w:tab/>
      </w:r>
      <w:r w:rsidRPr="002D1820">
        <w:rPr>
          <w:lang w:val="fr-FR"/>
        </w:rPr>
        <w:tab/>
      </w:r>
      <w:r w:rsidRPr="002D1820">
        <w:rPr>
          <w:lang w:val="fr-FR"/>
        </w:rPr>
        <w:tab/>
        <w:t>Simon Darioli</w:t>
      </w:r>
    </w:p>
    <w:p w14:paraId="6D170619" w14:textId="1F0A96FA" w:rsidR="00297306" w:rsidRPr="002C2765" w:rsidRDefault="00297306" w:rsidP="00297306">
      <w:pPr>
        <w:jc w:val="both"/>
        <w:rPr>
          <w:lang w:val="fr-FR"/>
        </w:rPr>
      </w:pPr>
    </w:p>
    <w:sectPr w:rsidR="00297306" w:rsidRPr="002C2765" w:rsidSect="00513562">
      <w:footerReference w:type="default" r:id="rId8"/>
      <w:pgSz w:w="11900" w:h="16840"/>
      <w:pgMar w:top="709" w:right="141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CDCDA" w14:textId="77777777" w:rsidR="00BC7FA1" w:rsidRDefault="00BC7FA1" w:rsidP="003F2B36">
      <w:r>
        <w:separator/>
      </w:r>
    </w:p>
  </w:endnote>
  <w:endnote w:type="continuationSeparator" w:id="0">
    <w:p w14:paraId="15567605" w14:textId="77777777" w:rsidR="00BC7FA1" w:rsidRDefault="00BC7FA1" w:rsidP="003F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246335"/>
      <w:docPartObj>
        <w:docPartGallery w:val="Page Numbers (Bottom of Page)"/>
        <w:docPartUnique/>
      </w:docPartObj>
    </w:sdtPr>
    <w:sdtEndPr/>
    <w:sdtContent>
      <w:p w14:paraId="287043A4" w14:textId="234B7C62" w:rsidR="00320FC8" w:rsidRDefault="00320FC8">
        <w:pPr>
          <w:pStyle w:val="Pieddepage"/>
          <w:jc w:val="right"/>
        </w:pPr>
        <w:r>
          <w:fldChar w:fldCharType="begin"/>
        </w:r>
        <w:r>
          <w:instrText>PAGE   \* MERGEFORMAT</w:instrText>
        </w:r>
        <w:r>
          <w:fldChar w:fldCharType="separate"/>
        </w:r>
        <w:r>
          <w:rPr>
            <w:lang w:val="fr-FR"/>
          </w:rPr>
          <w:t>2</w:t>
        </w:r>
        <w:r>
          <w:fldChar w:fldCharType="end"/>
        </w:r>
      </w:p>
    </w:sdtContent>
  </w:sdt>
  <w:p w14:paraId="74EC53C9" w14:textId="77777777" w:rsidR="00261E3B" w:rsidRDefault="00261E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C1FDE" w14:textId="77777777" w:rsidR="00BC7FA1" w:rsidRDefault="00BC7FA1" w:rsidP="003F2B36">
      <w:r>
        <w:separator/>
      </w:r>
    </w:p>
  </w:footnote>
  <w:footnote w:type="continuationSeparator" w:id="0">
    <w:p w14:paraId="18729323" w14:textId="77777777" w:rsidR="00BC7FA1" w:rsidRDefault="00BC7FA1" w:rsidP="003F2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4F9"/>
    <w:multiLevelType w:val="hybridMultilevel"/>
    <w:tmpl w:val="FD10DD7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BB76F0"/>
    <w:multiLevelType w:val="hybridMultilevel"/>
    <w:tmpl w:val="3440D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86469E"/>
    <w:multiLevelType w:val="hybridMultilevel"/>
    <w:tmpl w:val="27BA6F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1F279A"/>
    <w:multiLevelType w:val="hybridMultilevel"/>
    <w:tmpl w:val="D8A4C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412ED5"/>
    <w:multiLevelType w:val="hybridMultilevel"/>
    <w:tmpl w:val="99F6FE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8958CA"/>
    <w:multiLevelType w:val="hybridMultilevel"/>
    <w:tmpl w:val="0E74BE7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A16305"/>
    <w:multiLevelType w:val="hybridMultilevel"/>
    <w:tmpl w:val="0D48D8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6F5601"/>
    <w:multiLevelType w:val="hybridMultilevel"/>
    <w:tmpl w:val="4AE6A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96701F"/>
    <w:multiLevelType w:val="hybridMultilevel"/>
    <w:tmpl w:val="379CA68C"/>
    <w:lvl w:ilvl="0" w:tplc="C3763A9E">
      <w:start w:val="1"/>
      <w:numFmt w:val="decimal"/>
      <w:lvlText w:val="%1."/>
      <w:lvlJc w:val="left"/>
      <w:pPr>
        <w:ind w:left="340" w:hanging="3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6F57B6F"/>
    <w:multiLevelType w:val="hybridMultilevel"/>
    <w:tmpl w:val="6AFA86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3F125F"/>
    <w:multiLevelType w:val="hybridMultilevel"/>
    <w:tmpl w:val="EC9A6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703358"/>
    <w:multiLevelType w:val="hybridMultilevel"/>
    <w:tmpl w:val="C622B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154E7C"/>
    <w:multiLevelType w:val="hybridMultilevel"/>
    <w:tmpl w:val="FF4A6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5C2ACA"/>
    <w:multiLevelType w:val="hybridMultilevel"/>
    <w:tmpl w:val="659EE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782DEB"/>
    <w:multiLevelType w:val="hybridMultilevel"/>
    <w:tmpl w:val="5D90D0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96C5FD3"/>
    <w:multiLevelType w:val="hybridMultilevel"/>
    <w:tmpl w:val="91202664"/>
    <w:lvl w:ilvl="0" w:tplc="F4E6CD40">
      <w:start w:val="1"/>
      <w:numFmt w:val="bullet"/>
      <w:lvlText w:val="-"/>
      <w:lvlJc w:val="left"/>
      <w:pPr>
        <w:ind w:left="1080" w:hanging="360"/>
      </w:pPr>
      <w:rPr>
        <w:rFonts w:ascii="Cambria" w:eastAsiaTheme="minorEastAsia" w:hAnsi="Cambria" w:cstheme="minorBidi" w:hint="default"/>
      </w:rPr>
    </w:lvl>
    <w:lvl w:ilvl="1" w:tplc="100C0003">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6" w15:restartNumberingAfterBreak="0">
    <w:nsid w:val="2A275180"/>
    <w:multiLevelType w:val="hybridMultilevel"/>
    <w:tmpl w:val="DAEE8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A834FD"/>
    <w:multiLevelType w:val="hybridMultilevel"/>
    <w:tmpl w:val="12E06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B16351D"/>
    <w:multiLevelType w:val="hybridMultilevel"/>
    <w:tmpl w:val="5E60E342"/>
    <w:lvl w:ilvl="0" w:tplc="040C0001">
      <w:start w:val="1"/>
      <w:numFmt w:val="bullet"/>
      <w:lvlText w:val=""/>
      <w:lvlJc w:val="left"/>
      <w:pPr>
        <w:ind w:left="1636" w:hanging="360"/>
      </w:pPr>
      <w:rPr>
        <w:rFonts w:ascii="Symbol" w:hAnsi="Symbol" w:hint="default"/>
      </w:rPr>
    </w:lvl>
    <w:lvl w:ilvl="1" w:tplc="040C0003" w:tentative="1">
      <w:start w:val="1"/>
      <w:numFmt w:val="bullet"/>
      <w:lvlText w:val="o"/>
      <w:lvlJc w:val="left"/>
      <w:pPr>
        <w:ind w:left="2356" w:hanging="360"/>
      </w:pPr>
      <w:rPr>
        <w:rFonts w:ascii="Courier New" w:hAnsi="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19" w15:restartNumberingAfterBreak="0">
    <w:nsid w:val="2DE323A0"/>
    <w:multiLevelType w:val="multilevel"/>
    <w:tmpl w:val="5D90D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E217637"/>
    <w:multiLevelType w:val="hybridMultilevel"/>
    <w:tmpl w:val="398E4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EE008E4"/>
    <w:multiLevelType w:val="hybridMultilevel"/>
    <w:tmpl w:val="503C6DF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305B6188"/>
    <w:multiLevelType w:val="hybridMultilevel"/>
    <w:tmpl w:val="B844A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6B172A8"/>
    <w:multiLevelType w:val="hybridMultilevel"/>
    <w:tmpl w:val="CE6A4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6B74146"/>
    <w:multiLevelType w:val="hybridMultilevel"/>
    <w:tmpl w:val="1E68C53E"/>
    <w:lvl w:ilvl="0" w:tplc="382E85E4">
      <w:start w:val="1"/>
      <w:numFmt w:val="decimal"/>
      <w:lvlText w:val="%1."/>
      <w:lvlJc w:val="left"/>
      <w:pPr>
        <w:ind w:left="340" w:hanging="3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D9B1753"/>
    <w:multiLevelType w:val="hybridMultilevel"/>
    <w:tmpl w:val="FAE6F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DF63422"/>
    <w:multiLevelType w:val="hybridMultilevel"/>
    <w:tmpl w:val="931AB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08D23E4"/>
    <w:multiLevelType w:val="hybridMultilevel"/>
    <w:tmpl w:val="529203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4A0D0BD6"/>
    <w:multiLevelType w:val="hybridMultilevel"/>
    <w:tmpl w:val="162293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B3E4522"/>
    <w:multiLevelType w:val="hybridMultilevel"/>
    <w:tmpl w:val="DE98F5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B7517F2"/>
    <w:multiLevelType w:val="hybridMultilevel"/>
    <w:tmpl w:val="B804E5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D9812A4"/>
    <w:multiLevelType w:val="hybridMultilevel"/>
    <w:tmpl w:val="7D14F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EA251F8"/>
    <w:multiLevelType w:val="hybridMultilevel"/>
    <w:tmpl w:val="A8C4E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EBA05B2"/>
    <w:multiLevelType w:val="hybridMultilevel"/>
    <w:tmpl w:val="8E6AEDE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520D7F8F"/>
    <w:multiLevelType w:val="hybridMultilevel"/>
    <w:tmpl w:val="A83C828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5" w15:restartNumberingAfterBreak="0">
    <w:nsid w:val="60E16175"/>
    <w:multiLevelType w:val="hybridMultilevel"/>
    <w:tmpl w:val="23E0C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507AE8"/>
    <w:multiLevelType w:val="hybridMultilevel"/>
    <w:tmpl w:val="7E969DD2"/>
    <w:lvl w:ilvl="0" w:tplc="48E8517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73F2D47"/>
    <w:multiLevelType w:val="hybridMultilevel"/>
    <w:tmpl w:val="ED8E25BA"/>
    <w:lvl w:ilvl="0" w:tplc="C5AC0640">
      <w:start w:val="1"/>
      <w:numFmt w:val="decimal"/>
      <w:lvlText w:val="%1."/>
      <w:lvlJc w:val="left"/>
      <w:pPr>
        <w:ind w:left="720" w:hanging="360"/>
      </w:pPr>
      <w:rPr>
        <w:rFonts w:asciiTheme="minorHAnsi" w:eastAsiaTheme="minorEastAsia" w:hAnsiTheme="minorHAnsi" w:cstheme="minorBidi"/>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D354F3C"/>
    <w:multiLevelType w:val="hybridMultilevel"/>
    <w:tmpl w:val="DB503F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E7D1013"/>
    <w:multiLevelType w:val="hybridMultilevel"/>
    <w:tmpl w:val="A9743EF0"/>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0" w15:restartNumberingAfterBreak="0">
    <w:nsid w:val="71D370B3"/>
    <w:multiLevelType w:val="hybridMultilevel"/>
    <w:tmpl w:val="2C529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4DA1967"/>
    <w:multiLevelType w:val="hybridMultilevel"/>
    <w:tmpl w:val="8DA69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7A54486"/>
    <w:multiLevelType w:val="hybridMultilevel"/>
    <w:tmpl w:val="11AEB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7FF39E2"/>
    <w:multiLevelType w:val="hybridMultilevel"/>
    <w:tmpl w:val="3DB25750"/>
    <w:lvl w:ilvl="0" w:tplc="DB1E8E36">
      <w:numFmt w:val="bullet"/>
      <w:lvlText w:val="-"/>
      <w:lvlJc w:val="left"/>
      <w:pPr>
        <w:ind w:left="720" w:hanging="360"/>
      </w:pPr>
      <w:rPr>
        <w:rFonts w:ascii="Cambria" w:eastAsiaTheme="minorEastAsia" w:hAnsi="Cambria"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4" w15:restartNumberingAfterBreak="0">
    <w:nsid w:val="78C5685C"/>
    <w:multiLevelType w:val="hybridMultilevel"/>
    <w:tmpl w:val="BD029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9CE3554"/>
    <w:multiLevelType w:val="multilevel"/>
    <w:tmpl w:val="DE98F5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CA92A06"/>
    <w:multiLevelType w:val="hybridMultilevel"/>
    <w:tmpl w:val="C4046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EEA1879"/>
    <w:multiLevelType w:val="hybridMultilevel"/>
    <w:tmpl w:val="173EFA7E"/>
    <w:lvl w:ilvl="0" w:tplc="31FCEEA0">
      <w:start w:val="6"/>
      <w:numFmt w:val="bullet"/>
      <w:lvlText w:val="-"/>
      <w:lvlJc w:val="left"/>
      <w:pPr>
        <w:ind w:left="720" w:hanging="360"/>
      </w:pPr>
      <w:rPr>
        <w:rFonts w:ascii="Cambria" w:eastAsiaTheme="minorEastAsia" w:hAnsi="Cambria"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8"/>
  </w:num>
  <w:num w:numId="2">
    <w:abstractNumId w:val="40"/>
  </w:num>
  <w:num w:numId="3">
    <w:abstractNumId w:val="12"/>
  </w:num>
  <w:num w:numId="4">
    <w:abstractNumId w:val="24"/>
  </w:num>
  <w:num w:numId="5">
    <w:abstractNumId w:val="0"/>
  </w:num>
  <w:num w:numId="6">
    <w:abstractNumId w:val="25"/>
  </w:num>
  <w:num w:numId="7">
    <w:abstractNumId w:val="27"/>
  </w:num>
  <w:num w:numId="8">
    <w:abstractNumId w:val="37"/>
  </w:num>
  <w:num w:numId="9">
    <w:abstractNumId w:val="28"/>
  </w:num>
  <w:num w:numId="10">
    <w:abstractNumId w:val="35"/>
  </w:num>
  <w:num w:numId="11">
    <w:abstractNumId w:val="16"/>
  </w:num>
  <w:num w:numId="12">
    <w:abstractNumId w:val="42"/>
  </w:num>
  <w:num w:numId="13">
    <w:abstractNumId w:val="31"/>
  </w:num>
  <w:num w:numId="14">
    <w:abstractNumId w:val="5"/>
  </w:num>
  <w:num w:numId="15">
    <w:abstractNumId w:val="38"/>
  </w:num>
  <w:num w:numId="16">
    <w:abstractNumId w:val="20"/>
  </w:num>
  <w:num w:numId="17">
    <w:abstractNumId w:val="1"/>
  </w:num>
  <w:num w:numId="18">
    <w:abstractNumId w:val="17"/>
  </w:num>
  <w:num w:numId="19">
    <w:abstractNumId w:val="46"/>
  </w:num>
  <w:num w:numId="20">
    <w:abstractNumId w:val="15"/>
  </w:num>
  <w:num w:numId="21">
    <w:abstractNumId w:val="47"/>
  </w:num>
  <w:num w:numId="22">
    <w:abstractNumId w:val="13"/>
  </w:num>
  <w:num w:numId="23">
    <w:abstractNumId w:val="11"/>
  </w:num>
  <w:num w:numId="24">
    <w:abstractNumId w:val="2"/>
  </w:num>
  <w:num w:numId="25">
    <w:abstractNumId w:val="34"/>
  </w:num>
  <w:num w:numId="26">
    <w:abstractNumId w:val="7"/>
  </w:num>
  <w:num w:numId="27">
    <w:abstractNumId w:val="30"/>
  </w:num>
  <w:num w:numId="28">
    <w:abstractNumId w:val="23"/>
  </w:num>
  <w:num w:numId="29">
    <w:abstractNumId w:val="26"/>
  </w:num>
  <w:num w:numId="30">
    <w:abstractNumId w:val="6"/>
  </w:num>
  <w:num w:numId="31">
    <w:abstractNumId w:val="41"/>
  </w:num>
  <w:num w:numId="32">
    <w:abstractNumId w:val="22"/>
  </w:num>
  <w:num w:numId="33">
    <w:abstractNumId w:val="14"/>
  </w:num>
  <w:num w:numId="34">
    <w:abstractNumId w:val="9"/>
  </w:num>
  <w:num w:numId="35">
    <w:abstractNumId w:val="19"/>
  </w:num>
  <w:num w:numId="36">
    <w:abstractNumId w:val="29"/>
  </w:num>
  <w:num w:numId="37">
    <w:abstractNumId w:val="45"/>
  </w:num>
  <w:num w:numId="38">
    <w:abstractNumId w:val="3"/>
  </w:num>
  <w:num w:numId="39">
    <w:abstractNumId w:val="36"/>
  </w:num>
  <w:num w:numId="40">
    <w:abstractNumId w:val="44"/>
  </w:num>
  <w:num w:numId="41">
    <w:abstractNumId w:val="32"/>
  </w:num>
  <w:num w:numId="42">
    <w:abstractNumId w:val="4"/>
  </w:num>
  <w:num w:numId="43">
    <w:abstractNumId w:val="18"/>
  </w:num>
  <w:num w:numId="44">
    <w:abstractNumId w:val="10"/>
  </w:num>
  <w:num w:numId="45">
    <w:abstractNumId w:val="43"/>
  </w:num>
  <w:num w:numId="46">
    <w:abstractNumId w:val="39"/>
  </w:num>
  <w:num w:numId="47">
    <w:abstractNumId w:val="21"/>
  </w:num>
  <w:num w:numId="48">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5DD"/>
    <w:rsid w:val="000005DD"/>
    <w:rsid w:val="00000813"/>
    <w:rsid w:val="00001A03"/>
    <w:rsid w:val="000025B9"/>
    <w:rsid w:val="0000296B"/>
    <w:rsid w:val="00003AD2"/>
    <w:rsid w:val="0000408F"/>
    <w:rsid w:val="00004C4A"/>
    <w:rsid w:val="0000543A"/>
    <w:rsid w:val="00005E70"/>
    <w:rsid w:val="0000634C"/>
    <w:rsid w:val="00010262"/>
    <w:rsid w:val="0001162E"/>
    <w:rsid w:val="000128F3"/>
    <w:rsid w:val="00015A12"/>
    <w:rsid w:val="00016DDB"/>
    <w:rsid w:val="0001761A"/>
    <w:rsid w:val="000213DD"/>
    <w:rsid w:val="00022517"/>
    <w:rsid w:val="00023B62"/>
    <w:rsid w:val="00026327"/>
    <w:rsid w:val="00030F90"/>
    <w:rsid w:val="00031CAD"/>
    <w:rsid w:val="0003203C"/>
    <w:rsid w:val="00033CE7"/>
    <w:rsid w:val="000368A2"/>
    <w:rsid w:val="000369E0"/>
    <w:rsid w:val="00036EDB"/>
    <w:rsid w:val="000413B3"/>
    <w:rsid w:val="00042168"/>
    <w:rsid w:val="000428B8"/>
    <w:rsid w:val="000438C7"/>
    <w:rsid w:val="0004476A"/>
    <w:rsid w:val="00045775"/>
    <w:rsid w:val="00050419"/>
    <w:rsid w:val="00050DE4"/>
    <w:rsid w:val="000511EB"/>
    <w:rsid w:val="00051E9B"/>
    <w:rsid w:val="00052126"/>
    <w:rsid w:val="0005352E"/>
    <w:rsid w:val="00055A4A"/>
    <w:rsid w:val="00055D20"/>
    <w:rsid w:val="000562F0"/>
    <w:rsid w:val="00060891"/>
    <w:rsid w:val="000622E1"/>
    <w:rsid w:val="000637C5"/>
    <w:rsid w:val="00064381"/>
    <w:rsid w:val="0006610F"/>
    <w:rsid w:val="00066CE2"/>
    <w:rsid w:val="00067AD1"/>
    <w:rsid w:val="00070FBA"/>
    <w:rsid w:val="00072CDA"/>
    <w:rsid w:val="00075E20"/>
    <w:rsid w:val="00076162"/>
    <w:rsid w:val="00076521"/>
    <w:rsid w:val="0008116A"/>
    <w:rsid w:val="0008158B"/>
    <w:rsid w:val="000827E7"/>
    <w:rsid w:val="00083BB3"/>
    <w:rsid w:val="00084F24"/>
    <w:rsid w:val="000857D2"/>
    <w:rsid w:val="00085C10"/>
    <w:rsid w:val="00086B6E"/>
    <w:rsid w:val="00086DF6"/>
    <w:rsid w:val="00090DD2"/>
    <w:rsid w:val="000916C1"/>
    <w:rsid w:val="00092327"/>
    <w:rsid w:val="000923C3"/>
    <w:rsid w:val="0009279E"/>
    <w:rsid w:val="000927A3"/>
    <w:rsid w:val="0009450B"/>
    <w:rsid w:val="00096500"/>
    <w:rsid w:val="000966BF"/>
    <w:rsid w:val="0009693C"/>
    <w:rsid w:val="000A0B08"/>
    <w:rsid w:val="000A1968"/>
    <w:rsid w:val="000A36E5"/>
    <w:rsid w:val="000B06D4"/>
    <w:rsid w:val="000B0DB9"/>
    <w:rsid w:val="000B10D2"/>
    <w:rsid w:val="000B1464"/>
    <w:rsid w:val="000B1577"/>
    <w:rsid w:val="000B2703"/>
    <w:rsid w:val="000B284E"/>
    <w:rsid w:val="000B2C7F"/>
    <w:rsid w:val="000B3EB4"/>
    <w:rsid w:val="000B4885"/>
    <w:rsid w:val="000B5C5D"/>
    <w:rsid w:val="000B698B"/>
    <w:rsid w:val="000C30F5"/>
    <w:rsid w:val="000C4387"/>
    <w:rsid w:val="000C68E1"/>
    <w:rsid w:val="000C7C36"/>
    <w:rsid w:val="000D1E02"/>
    <w:rsid w:val="000D1F59"/>
    <w:rsid w:val="000D1F84"/>
    <w:rsid w:val="000D26F5"/>
    <w:rsid w:val="000D2815"/>
    <w:rsid w:val="000D520B"/>
    <w:rsid w:val="000E01E9"/>
    <w:rsid w:val="000E0647"/>
    <w:rsid w:val="000E22B4"/>
    <w:rsid w:val="000E2480"/>
    <w:rsid w:val="000E3BD5"/>
    <w:rsid w:val="000E4378"/>
    <w:rsid w:val="000E5BD4"/>
    <w:rsid w:val="000E65A6"/>
    <w:rsid w:val="000F1B5F"/>
    <w:rsid w:val="000F1B7C"/>
    <w:rsid w:val="000F26BB"/>
    <w:rsid w:val="000F39BC"/>
    <w:rsid w:val="000F39ED"/>
    <w:rsid w:val="0010133B"/>
    <w:rsid w:val="00101707"/>
    <w:rsid w:val="0010277E"/>
    <w:rsid w:val="00102FF8"/>
    <w:rsid w:val="00103B75"/>
    <w:rsid w:val="0010481A"/>
    <w:rsid w:val="00105128"/>
    <w:rsid w:val="001059C1"/>
    <w:rsid w:val="00105D40"/>
    <w:rsid w:val="00110585"/>
    <w:rsid w:val="00112D07"/>
    <w:rsid w:val="00117A53"/>
    <w:rsid w:val="0012434F"/>
    <w:rsid w:val="001248DB"/>
    <w:rsid w:val="00125472"/>
    <w:rsid w:val="00130352"/>
    <w:rsid w:val="00131BBC"/>
    <w:rsid w:val="001345A9"/>
    <w:rsid w:val="001357A3"/>
    <w:rsid w:val="00135844"/>
    <w:rsid w:val="001359ED"/>
    <w:rsid w:val="0013645A"/>
    <w:rsid w:val="001364CE"/>
    <w:rsid w:val="001374BE"/>
    <w:rsid w:val="0014032F"/>
    <w:rsid w:val="00140860"/>
    <w:rsid w:val="00141A39"/>
    <w:rsid w:val="00141A4F"/>
    <w:rsid w:val="00142219"/>
    <w:rsid w:val="001427F8"/>
    <w:rsid w:val="00143EDA"/>
    <w:rsid w:val="0014415F"/>
    <w:rsid w:val="001449C8"/>
    <w:rsid w:val="00144E95"/>
    <w:rsid w:val="00145503"/>
    <w:rsid w:val="00145FB2"/>
    <w:rsid w:val="00147036"/>
    <w:rsid w:val="001500FD"/>
    <w:rsid w:val="00151F20"/>
    <w:rsid w:val="00153751"/>
    <w:rsid w:val="00155C78"/>
    <w:rsid w:val="00155D87"/>
    <w:rsid w:val="00156938"/>
    <w:rsid w:val="00162F0E"/>
    <w:rsid w:val="00165D42"/>
    <w:rsid w:val="00166B2C"/>
    <w:rsid w:val="00166C29"/>
    <w:rsid w:val="00167703"/>
    <w:rsid w:val="00167E26"/>
    <w:rsid w:val="001739CE"/>
    <w:rsid w:val="00175D97"/>
    <w:rsid w:val="001779A9"/>
    <w:rsid w:val="001818B0"/>
    <w:rsid w:val="00181A96"/>
    <w:rsid w:val="0018223D"/>
    <w:rsid w:val="001829CB"/>
    <w:rsid w:val="001831F1"/>
    <w:rsid w:val="00184DB3"/>
    <w:rsid w:val="00187293"/>
    <w:rsid w:val="00187D0C"/>
    <w:rsid w:val="00190862"/>
    <w:rsid w:val="0019383A"/>
    <w:rsid w:val="00194571"/>
    <w:rsid w:val="0019486C"/>
    <w:rsid w:val="00194B89"/>
    <w:rsid w:val="001950C3"/>
    <w:rsid w:val="001955E5"/>
    <w:rsid w:val="00195F03"/>
    <w:rsid w:val="001A00F1"/>
    <w:rsid w:val="001A1CA1"/>
    <w:rsid w:val="001A1DEA"/>
    <w:rsid w:val="001A3A5C"/>
    <w:rsid w:val="001A5D20"/>
    <w:rsid w:val="001A5F1C"/>
    <w:rsid w:val="001A6162"/>
    <w:rsid w:val="001A7261"/>
    <w:rsid w:val="001B0A14"/>
    <w:rsid w:val="001B1140"/>
    <w:rsid w:val="001B1BB1"/>
    <w:rsid w:val="001B2A98"/>
    <w:rsid w:val="001B5238"/>
    <w:rsid w:val="001B52F0"/>
    <w:rsid w:val="001B58BA"/>
    <w:rsid w:val="001C2E42"/>
    <w:rsid w:val="001C3EBF"/>
    <w:rsid w:val="001C5A88"/>
    <w:rsid w:val="001C6C8D"/>
    <w:rsid w:val="001D0259"/>
    <w:rsid w:val="001D22C4"/>
    <w:rsid w:val="001D2AE8"/>
    <w:rsid w:val="001D414D"/>
    <w:rsid w:val="001D425D"/>
    <w:rsid w:val="001D4ACA"/>
    <w:rsid w:val="001D4CBD"/>
    <w:rsid w:val="001D4FC0"/>
    <w:rsid w:val="001D5524"/>
    <w:rsid w:val="001D6915"/>
    <w:rsid w:val="001E07CE"/>
    <w:rsid w:val="001E0ABF"/>
    <w:rsid w:val="001E489A"/>
    <w:rsid w:val="001E518F"/>
    <w:rsid w:val="001E5D47"/>
    <w:rsid w:val="001E6751"/>
    <w:rsid w:val="001E76DE"/>
    <w:rsid w:val="001F0DE5"/>
    <w:rsid w:val="001F1139"/>
    <w:rsid w:val="001F22A4"/>
    <w:rsid w:val="001F2426"/>
    <w:rsid w:val="001F2E2D"/>
    <w:rsid w:val="001F3F44"/>
    <w:rsid w:val="001F509D"/>
    <w:rsid w:val="001F50D2"/>
    <w:rsid w:val="001F63F3"/>
    <w:rsid w:val="001F6AFF"/>
    <w:rsid w:val="00201301"/>
    <w:rsid w:val="00201569"/>
    <w:rsid w:val="00202A52"/>
    <w:rsid w:val="002051DF"/>
    <w:rsid w:val="00205763"/>
    <w:rsid w:val="002073EA"/>
    <w:rsid w:val="00214B1C"/>
    <w:rsid w:val="00215871"/>
    <w:rsid w:val="002162A1"/>
    <w:rsid w:val="0021679A"/>
    <w:rsid w:val="0021797C"/>
    <w:rsid w:val="002208E2"/>
    <w:rsid w:val="002217C3"/>
    <w:rsid w:val="00221835"/>
    <w:rsid w:val="00222125"/>
    <w:rsid w:val="00223CBF"/>
    <w:rsid w:val="00223D48"/>
    <w:rsid w:val="00224234"/>
    <w:rsid w:val="002252D5"/>
    <w:rsid w:val="0022532B"/>
    <w:rsid w:val="00225EA0"/>
    <w:rsid w:val="00230F17"/>
    <w:rsid w:val="002310EB"/>
    <w:rsid w:val="00232FB1"/>
    <w:rsid w:val="002349D8"/>
    <w:rsid w:val="00234A34"/>
    <w:rsid w:val="00234F3C"/>
    <w:rsid w:val="002358B8"/>
    <w:rsid w:val="00236218"/>
    <w:rsid w:val="002363F8"/>
    <w:rsid w:val="00236D3E"/>
    <w:rsid w:val="00237028"/>
    <w:rsid w:val="00237459"/>
    <w:rsid w:val="002406CC"/>
    <w:rsid w:val="00241E7C"/>
    <w:rsid w:val="002452B2"/>
    <w:rsid w:val="00246765"/>
    <w:rsid w:val="0024687A"/>
    <w:rsid w:val="00247C5F"/>
    <w:rsid w:val="00251220"/>
    <w:rsid w:val="00252959"/>
    <w:rsid w:val="0025608E"/>
    <w:rsid w:val="002579F1"/>
    <w:rsid w:val="00260A50"/>
    <w:rsid w:val="00260B9E"/>
    <w:rsid w:val="00261E3B"/>
    <w:rsid w:val="00262992"/>
    <w:rsid w:val="00266018"/>
    <w:rsid w:val="002667A3"/>
    <w:rsid w:val="0027034B"/>
    <w:rsid w:val="002724D2"/>
    <w:rsid w:val="00274012"/>
    <w:rsid w:val="00274D53"/>
    <w:rsid w:val="00275D1B"/>
    <w:rsid w:val="00276A06"/>
    <w:rsid w:val="00280DF2"/>
    <w:rsid w:val="00281A97"/>
    <w:rsid w:val="002828BE"/>
    <w:rsid w:val="0028383C"/>
    <w:rsid w:val="00284DF8"/>
    <w:rsid w:val="00285B8E"/>
    <w:rsid w:val="002876AF"/>
    <w:rsid w:val="00290A4E"/>
    <w:rsid w:val="0029155D"/>
    <w:rsid w:val="002917A9"/>
    <w:rsid w:val="00291917"/>
    <w:rsid w:val="0029359A"/>
    <w:rsid w:val="00293C23"/>
    <w:rsid w:val="00294ABB"/>
    <w:rsid w:val="00295DB1"/>
    <w:rsid w:val="00297306"/>
    <w:rsid w:val="002A0352"/>
    <w:rsid w:val="002A3C6F"/>
    <w:rsid w:val="002A7661"/>
    <w:rsid w:val="002B1D57"/>
    <w:rsid w:val="002B59CF"/>
    <w:rsid w:val="002B6916"/>
    <w:rsid w:val="002B786A"/>
    <w:rsid w:val="002C0406"/>
    <w:rsid w:val="002C126A"/>
    <w:rsid w:val="002C2765"/>
    <w:rsid w:val="002C2DCF"/>
    <w:rsid w:val="002C41F0"/>
    <w:rsid w:val="002C6482"/>
    <w:rsid w:val="002D0705"/>
    <w:rsid w:val="002D1820"/>
    <w:rsid w:val="002D1E95"/>
    <w:rsid w:val="002D36DF"/>
    <w:rsid w:val="002E11A5"/>
    <w:rsid w:val="002E252E"/>
    <w:rsid w:val="002E48F3"/>
    <w:rsid w:val="002E50A1"/>
    <w:rsid w:val="002E6C77"/>
    <w:rsid w:val="002E6F18"/>
    <w:rsid w:val="002E7BA9"/>
    <w:rsid w:val="002F0A43"/>
    <w:rsid w:val="002F2167"/>
    <w:rsid w:val="002F384D"/>
    <w:rsid w:val="002F3886"/>
    <w:rsid w:val="002F52F0"/>
    <w:rsid w:val="002F6D8B"/>
    <w:rsid w:val="00300403"/>
    <w:rsid w:val="00300D8F"/>
    <w:rsid w:val="00300F7D"/>
    <w:rsid w:val="00300FD7"/>
    <w:rsid w:val="003018D8"/>
    <w:rsid w:val="003023DF"/>
    <w:rsid w:val="003025C4"/>
    <w:rsid w:val="00302B5B"/>
    <w:rsid w:val="00302D64"/>
    <w:rsid w:val="00303942"/>
    <w:rsid w:val="00304EAE"/>
    <w:rsid w:val="00306549"/>
    <w:rsid w:val="003069C1"/>
    <w:rsid w:val="003077C6"/>
    <w:rsid w:val="003137EA"/>
    <w:rsid w:val="00314F23"/>
    <w:rsid w:val="00315E7E"/>
    <w:rsid w:val="00316B32"/>
    <w:rsid w:val="00317296"/>
    <w:rsid w:val="00320FC8"/>
    <w:rsid w:val="00323929"/>
    <w:rsid w:val="00326E45"/>
    <w:rsid w:val="003277CB"/>
    <w:rsid w:val="00327E3A"/>
    <w:rsid w:val="0033168B"/>
    <w:rsid w:val="00331DF9"/>
    <w:rsid w:val="0033294A"/>
    <w:rsid w:val="00332EF9"/>
    <w:rsid w:val="00333685"/>
    <w:rsid w:val="00333870"/>
    <w:rsid w:val="00333C6B"/>
    <w:rsid w:val="003344BB"/>
    <w:rsid w:val="00334A1F"/>
    <w:rsid w:val="00342223"/>
    <w:rsid w:val="003429A7"/>
    <w:rsid w:val="00343545"/>
    <w:rsid w:val="003450D5"/>
    <w:rsid w:val="003463D1"/>
    <w:rsid w:val="00347B7B"/>
    <w:rsid w:val="00347D09"/>
    <w:rsid w:val="0035018B"/>
    <w:rsid w:val="00351A0D"/>
    <w:rsid w:val="00351A90"/>
    <w:rsid w:val="00357E8C"/>
    <w:rsid w:val="003623A1"/>
    <w:rsid w:val="003623C5"/>
    <w:rsid w:val="00362496"/>
    <w:rsid w:val="003626A2"/>
    <w:rsid w:val="00362D67"/>
    <w:rsid w:val="003630CF"/>
    <w:rsid w:val="00363718"/>
    <w:rsid w:val="00364C6D"/>
    <w:rsid w:val="0036587B"/>
    <w:rsid w:val="00365BE4"/>
    <w:rsid w:val="00366328"/>
    <w:rsid w:val="003669BB"/>
    <w:rsid w:val="00366AA2"/>
    <w:rsid w:val="00370306"/>
    <w:rsid w:val="0037087E"/>
    <w:rsid w:val="00372BC2"/>
    <w:rsid w:val="00373A2D"/>
    <w:rsid w:val="00374B5A"/>
    <w:rsid w:val="003761E8"/>
    <w:rsid w:val="00376ACA"/>
    <w:rsid w:val="00376B2D"/>
    <w:rsid w:val="00376E40"/>
    <w:rsid w:val="00377032"/>
    <w:rsid w:val="00384D55"/>
    <w:rsid w:val="0038609B"/>
    <w:rsid w:val="00386834"/>
    <w:rsid w:val="00390167"/>
    <w:rsid w:val="003910AE"/>
    <w:rsid w:val="003940B9"/>
    <w:rsid w:val="0039520A"/>
    <w:rsid w:val="00395932"/>
    <w:rsid w:val="003A0339"/>
    <w:rsid w:val="003A3231"/>
    <w:rsid w:val="003A3AD9"/>
    <w:rsid w:val="003A41CC"/>
    <w:rsid w:val="003A46C3"/>
    <w:rsid w:val="003A71D5"/>
    <w:rsid w:val="003A753B"/>
    <w:rsid w:val="003B14F0"/>
    <w:rsid w:val="003B1E9C"/>
    <w:rsid w:val="003B2C9D"/>
    <w:rsid w:val="003B3073"/>
    <w:rsid w:val="003B356F"/>
    <w:rsid w:val="003B438E"/>
    <w:rsid w:val="003B48AE"/>
    <w:rsid w:val="003B4F44"/>
    <w:rsid w:val="003B5FA8"/>
    <w:rsid w:val="003B6441"/>
    <w:rsid w:val="003B7D11"/>
    <w:rsid w:val="003C1862"/>
    <w:rsid w:val="003C3897"/>
    <w:rsid w:val="003C389A"/>
    <w:rsid w:val="003C5D58"/>
    <w:rsid w:val="003C7A7C"/>
    <w:rsid w:val="003D0087"/>
    <w:rsid w:val="003D160A"/>
    <w:rsid w:val="003D1FA6"/>
    <w:rsid w:val="003D5D73"/>
    <w:rsid w:val="003D732E"/>
    <w:rsid w:val="003D7661"/>
    <w:rsid w:val="003E0CFD"/>
    <w:rsid w:val="003E10DE"/>
    <w:rsid w:val="003E1703"/>
    <w:rsid w:val="003E1A91"/>
    <w:rsid w:val="003E38F0"/>
    <w:rsid w:val="003E444F"/>
    <w:rsid w:val="003E4541"/>
    <w:rsid w:val="003E4933"/>
    <w:rsid w:val="003E4DA2"/>
    <w:rsid w:val="003E665B"/>
    <w:rsid w:val="003E7F3C"/>
    <w:rsid w:val="003F2B36"/>
    <w:rsid w:val="003F3067"/>
    <w:rsid w:val="003F333F"/>
    <w:rsid w:val="003F54B8"/>
    <w:rsid w:val="003F58B7"/>
    <w:rsid w:val="003F5F17"/>
    <w:rsid w:val="003F62B4"/>
    <w:rsid w:val="003F6722"/>
    <w:rsid w:val="003F6EEC"/>
    <w:rsid w:val="003F705F"/>
    <w:rsid w:val="003F7520"/>
    <w:rsid w:val="003F7671"/>
    <w:rsid w:val="003F7956"/>
    <w:rsid w:val="004037D0"/>
    <w:rsid w:val="004039A4"/>
    <w:rsid w:val="004047AF"/>
    <w:rsid w:val="004048C1"/>
    <w:rsid w:val="004052C4"/>
    <w:rsid w:val="00405955"/>
    <w:rsid w:val="004126C0"/>
    <w:rsid w:val="00414908"/>
    <w:rsid w:val="00414C80"/>
    <w:rsid w:val="00415630"/>
    <w:rsid w:val="00417526"/>
    <w:rsid w:val="0042093A"/>
    <w:rsid w:val="00421C63"/>
    <w:rsid w:val="00421CDC"/>
    <w:rsid w:val="004225D6"/>
    <w:rsid w:val="00422F3A"/>
    <w:rsid w:val="004278B1"/>
    <w:rsid w:val="00427ADC"/>
    <w:rsid w:val="0043080D"/>
    <w:rsid w:val="00434D09"/>
    <w:rsid w:val="00435032"/>
    <w:rsid w:val="0043577D"/>
    <w:rsid w:val="00435796"/>
    <w:rsid w:val="00436539"/>
    <w:rsid w:val="00436934"/>
    <w:rsid w:val="00441C99"/>
    <w:rsid w:val="00441E85"/>
    <w:rsid w:val="004423E4"/>
    <w:rsid w:val="00445FD7"/>
    <w:rsid w:val="004461AD"/>
    <w:rsid w:val="00450B40"/>
    <w:rsid w:val="00452885"/>
    <w:rsid w:val="00452AB4"/>
    <w:rsid w:val="00454C3B"/>
    <w:rsid w:val="00455C0E"/>
    <w:rsid w:val="00456C0B"/>
    <w:rsid w:val="00460538"/>
    <w:rsid w:val="0046094A"/>
    <w:rsid w:val="004617D0"/>
    <w:rsid w:val="00461F90"/>
    <w:rsid w:val="0046200F"/>
    <w:rsid w:val="00462049"/>
    <w:rsid w:val="00462A16"/>
    <w:rsid w:val="0046330A"/>
    <w:rsid w:val="00463AE5"/>
    <w:rsid w:val="004640B9"/>
    <w:rsid w:val="00465FD5"/>
    <w:rsid w:val="004673A4"/>
    <w:rsid w:val="0047091C"/>
    <w:rsid w:val="004728DC"/>
    <w:rsid w:val="00473A2D"/>
    <w:rsid w:val="00476408"/>
    <w:rsid w:val="00477B50"/>
    <w:rsid w:val="00480E32"/>
    <w:rsid w:val="004813C3"/>
    <w:rsid w:val="00482502"/>
    <w:rsid w:val="00484705"/>
    <w:rsid w:val="00485F83"/>
    <w:rsid w:val="00487F91"/>
    <w:rsid w:val="0049014D"/>
    <w:rsid w:val="00490AE6"/>
    <w:rsid w:val="00490AE8"/>
    <w:rsid w:val="004920A8"/>
    <w:rsid w:val="00492B74"/>
    <w:rsid w:val="00494DB4"/>
    <w:rsid w:val="00495C59"/>
    <w:rsid w:val="00495F05"/>
    <w:rsid w:val="00497B51"/>
    <w:rsid w:val="004A1143"/>
    <w:rsid w:val="004A18DB"/>
    <w:rsid w:val="004A3C25"/>
    <w:rsid w:val="004A3DA7"/>
    <w:rsid w:val="004A5FBB"/>
    <w:rsid w:val="004A6374"/>
    <w:rsid w:val="004A7539"/>
    <w:rsid w:val="004B2348"/>
    <w:rsid w:val="004B389D"/>
    <w:rsid w:val="004B3B94"/>
    <w:rsid w:val="004B4293"/>
    <w:rsid w:val="004B4567"/>
    <w:rsid w:val="004B6178"/>
    <w:rsid w:val="004B6545"/>
    <w:rsid w:val="004C177A"/>
    <w:rsid w:val="004C441E"/>
    <w:rsid w:val="004C665A"/>
    <w:rsid w:val="004C6F1C"/>
    <w:rsid w:val="004C7243"/>
    <w:rsid w:val="004D0A47"/>
    <w:rsid w:val="004D100B"/>
    <w:rsid w:val="004D2A77"/>
    <w:rsid w:val="004D4A0D"/>
    <w:rsid w:val="004D673D"/>
    <w:rsid w:val="004D6DA7"/>
    <w:rsid w:val="004D703E"/>
    <w:rsid w:val="004E145D"/>
    <w:rsid w:val="004E21F1"/>
    <w:rsid w:val="004E33AB"/>
    <w:rsid w:val="004E3A48"/>
    <w:rsid w:val="004E4FA6"/>
    <w:rsid w:val="004E583A"/>
    <w:rsid w:val="004E6545"/>
    <w:rsid w:val="004E663C"/>
    <w:rsid w:val="004E7151"/>
    <w:rsid w:val="004F0920"/>
    <w:rsid w:val="004F0B5C"/>
    <w:rsid w:val="004F0FE0"/>
    <w:rsid w:val="004F2B0A"/>
    <w:rsid w:val="004F440A"/>
    <w:rsid w:val="004F48FD"/>
    <w:rsid w:val="004F5FD6"/>
    <w:rsid w:val="004F6C29"/>
    <w:rsid w:val="004F6F9A"/>
    <w:rsid w:val="004F74E0"/>
    <w:rsid w:val="0050332F"/>
    <w:rsid w:val="00507C17"/>
    <w:rsid w:val="00511798"/>
    <w:rsid w:val="00512D99"/>
    <w:rsid w:val="00513562"/>
    <w:rsid w:val="0051368F"/>
    <w:rsid w:val="005136F8"/>
    <w:rsid w:val="00513A05"/>
    <w:rsid w:val="0051425F"/>
    <w:rsid w:val="00516B52"/>
    <w:rsid w:val="00517D4C"/>
    <w:rsid w:val="00520477"/>
    <w:rsid w:val="00520647"/>
    <w:rsid w:val="00520CD1"/>
    <w:rsid w:val="005229C5"/>
    <w:rsid w:val="005232CE"/>
    <w:rsid w:val="005241C4"/>
    <w:rsid w:val="00525848"/>
    <w:rsid w:val="00525F42"/>
    <w:rsid w:val="00530138"/>
    <w:rsid w:val="00530996"/>
    <w:rsid w:val="00530FA9"/>
    <w:rsid w:val="005322BD"/>
    <w:rsid w:val="005325E3"/>
    <w:rsid w:val="00533346"/>
    <w:rsid w:val="00535700"/>
    <w:rsid w:val="00536443"/>
    <w:rsid w:val="005367FB"/>
    <w:rsid w:val="005421E1"/>
    <w:rsid w:val="00542904"/>
    <w:rsid w:val="00542AEF"/>
    <w:rsid w:val="00542B73"/>
    <w:rsid w:val="00542D6C"/>
    <w:rsid w:val="00546361"/>
    <w:rsid w:val="00546869"/>
    <w:rsid w:val="00546C5D"/>
    <w:rsid w:val="00550F71"/>
    <w:rsid w:val="00552441"/>
    <w:rsid w:val="00553E1C"/>
    <w:rsid w:val="00561BD7"/>
    <w:rsid w:val="00562820"/>
    <w:rsid w:val="00564D34"/>
    <w:rsid w:val="00565600"/>
    <w:rsid w:val="00565F0C"/>
    <w:rsid w:val="0056646B"/>
    <w:rsid w:val="00566690"/>
    <w:rsid w:val="00570B11"/>
    <w:rsid w:val="00570CF2"/>
    <w:rsid w:val="0057142D"/>
    <w:rsid w:val="00571EC6"/>
    <w:rsid w:val="00572709"/>
    <w:rsid w:val="0057448B"/>
    <w:rsid w:val="00574D3D"/>
    <w:rsid w:val="005751BC"/>
    <w:rsid w:val="00575B7F"/>
    <w:rsid w:val="00575E00"/>
    <w:rsid w:val="00576379"/>
    <w:rsid w:val="005777F0"/>
    <w:rsid w:val="005817D9"/>
    <w:rsid w:val="00583725"/>
    <w:rsid w:val="00584815"/>
    <w:rsid w:val="00584EA9"/>
    <w:rsid w:val="00586403"/>
    <w:rsid w:val="005919BE"/>
    <w:rsid w:val="00592382"/>
    <w:rsid w:val="00595F2F"/>
    <w:rsid w:val="00597F82"/>
    <w:rsid w:val="005A1360"/>
    <w:rsid w:val="005A26B0"/>
    <w:rsid w:val="005A28B3"/>
    <w:rsid w:val="005A2E26"/>
    <w:rsid w:val="005A445B"/>
    <w:rsid w:val="005A4B93"/>
    <w:rsid w:val="005A51E7"/>
    <w:rsid w:val="005A5521"/>
    <w:rsid w:val="005A5BF7"/>
    <w:rsid w:val="005A60BE"/>
    <w:rsid w:val="005A6BF5"/>
    <w:rsid w:val="005B363D"/>
    <w:rsid w:val="005B4F5A"/>
    <w:rsid w:val="005B4F6C"/>
    <w:rsid w:val="005B67CA"/>
    <w:rsid w:val="005B6BF3"/>
    <w:rsid w:val="005C0B18"/>
    <w:rsid w:val="005C0D0F"/>
    <w:rsid w:val="005C20E1"/>
    <w:rsid w:val="005C260D"/>
    <w:rsid w:val="005C390C"/>
    <w:rsid w:val="005C3B63"/>
    <w:rsid w:val="005C4AC2"/>
    <w:rsid w:val="005C660C"/>
    <w:rsid w:val="005C7DB5"/>
    <w:rsid w:val="005D53E8"/>
    <w:rsid w:val="005D594B"/>
    <w:rsid w:val="005D7D02"/>
    <w:rsid w:val="005E027C"/>
    <w:rsid w:val="005E2C7D"/>
    <w:rsid w:val="005E66B1"/>
    <w:rsid w:val="005E6999"/>
    <w:rsid w:val="005E7F56"/>
    <w:rsid w:val="005F0A8F"/>
    <w:rsid w:val="005F228E"/>
    <w:rsid w:val="005F262A"/>
    <w:rsid w:val="005F3D2A"/>
    <w:rsid w:val="005F7922"/>
    <w:rsid w:val="005F7AD8"/>
    <w:rsid w:val="0060025F"/>
    <w:rsid w:val="00600C8E"/>
    <w:rsid w:val="00601121"/>
    <w:rsid w:val="00601353"/>
    <w:rsid w:val="00601ED0"/>
    <w:rsid w:val="00604B60"/>
    <w:rsid w:val="00605ABF"/>
    <w:rsid w:val="00605D91"/>
    <w:rsid w:val="0060652B"/>
    <w:rsid w:val="00607300"/>
    <w:rsid w:val="006073AC"/>
    <w:rsid w:val="006111A5"/>
    <w:rsid w:val="00611F9D"/>
    <w:rsid w:val="00613886"/>
    <w:rsid w:val="00614370"/>
    <w:rsid w:val="00614AA3"/>
    <w:rsid w:val="00617711"/>
    <w:rsid w:val="00624476"/>
    <w:rsid w:val="00624EFB"/>
    <w:rsid w:val="00627347"/>
    <w:rsid w:val="006277B6"/>
    <w:rsid w:val="00632182"/>
    <w:rsid w:val="0063320D"/>
    <w:rsid w:val="0063392B"/>
    <w:rsid w:val="006353CC"/>
    <w:rsid w:val="006360DB"/>
    <w:rsid w:val="00636278"/>
    <w:rsid w:val="006439D6"/>
    <w:rsid w:val="006452B5"/>
    <w:rsid w:val="006520DF"/>
    <w:rsid w:val="006544EE"/>
    <w:rsid w:val="00654CAF"/>
    <w:rsid w:val="006554EE"/>
    <w:rsid w:val="0065622D"/>
    <w:rsid w:val="0065696F"/>
    <w:rsid w:val="00657BB8"/>
    <w:rsid w:val="00660E57"/>
    <w:rsid w:val="006619E8"/>
    <w:rsid w:val="006626C5"/>
    <w:rsid w:val="0066307C"/>
    <w:rsid w:val="00664A28"/>
    <w:rsid w:val="0066625F"/>
    <w:rsid w:val="00670EE4"/>
    <w:rsid w:val="00672BB9"/>
    <w:rsid w:val="006734D0"/>
    <w:rsid w:val="00673714"/>
    <w:rsid w:val="0067403F"/>
    <w:rsid w:val="0067688E"/>
    <w:rsid w:val="0068062D"/>
    <w:rsid w:val="00680798"/>
    <w:rsid w:val="006811A2"/>
    <w:rsid w:val="006813E7"/>
    <w:rsid w:val="00684017"/>
    <w:rsid w:val="00684F1A"/>
    <w:rsid w:val="00685AFA"/>
    <w:rsid w:val="00686EA9"/>
    <w:rsid w:val="006874EC"/>
    <w:rsid w:val="0069040B"/>
    <w:rsid w:val="00691151"/>
    <w:rsid w:val="00691FE8"/>
    <w:rsid w:val="00697861"/>
    <w:rsid w:val="006A1920"/>
    <w:rsid w:val="006A370F"/>
    <w:rsid w:val="006A3D70"/>
    <w:rsid w:val="006A4B56"/>
    <w:rsid w:val="006A4C63"/>
    <w:rsid w:val="006A55D2"/>
    <w:rsid w:val="006A5767"/>
    <w:rsid w:val="006A7B50"/>
    <w:rsid w:val="006B055F"/>
    <w:rsid w:val="006B2D36"/>
    <w:rsid w:val="006B4414"/>
    <w:rsid w:val="006B4BA5"/>
    <w:rsid w:val="006B6216"/>
    <w:rsid w:val="006B6CE5"/>
    <w:rsid w:val="006B7FCE"/>
    <w:rsid w:val="006C13DC"/>
    <w:rsid w:val="006C18FD"/>
    <w:rsid w:val="006C2AA3"/>
    <w:rsid w:val="006C2E89"/>
    <w:rsid w:val="006C67A9"/>
    <w:rsid w:val="006D4576"/>
    <w:rsid w:val="006D69E6"/>
    <w:rsid w:val="006D77D5"/>
    <w:rsid w:val="006D78FC"/>
    <w:rsid w:val="006D7B8D"/>
    <w:rsid w:val="006E4A98"/>
    <w:rsid w:val="006E57B1"/>
    <w:rsid w:val="006E7B42"/>
    <w:rsid w:val="006E7F4F"/>
    <w:rsid w:val="006F1E8E"/>
    <w:rsid w:val="006F2617"/>
    <w:rsid w:val="006F32B5"/>
    <w:rsid w:val="006F3DC7"/>
    <w:rsid w:val="006F5DFE"/>
    <w:rsid w:val="007012B7"/>
    <w:rsid w:val="007032E2"/>
    <w:rsid w:val="007035B3"/>
    <w:rsid w:val="00703679"/>
    <w:rsid w:val="00704CFF"/>
    <w:rsid w:val="007134A9"/>
    <w:rsid w:val="00713F83"/>
    <w:rsid w:val="007144D1"/>
    <w:rsid w:val="007204C6"/>
    <w:rsid w:val="00720C71"/>
    <w:rsid w:val="007244D9"/>
    <w:rsid w:val="0072467E"/>
    <w:rsid w:val="00725BB3"/>
    <w:rsid w:val="00726389"/>
    <w:rsid w:val="00726C71"/>
    <w:rsid w:val="0073040D"/>
    <w:rsid w:val="00731280"/>
    <w:rsid w:val="00732CED"/>
    <w:rsid w:val="00732DF6"/>
    <w:rsid w:val="00733879"/>
    <w:rsid w:val="00733A0C"/>
    <w:rsid w:val="0073458C"/>
    <w:rsid w:val="0073607A"/>
    <w:rsid w:val="00736CEF"/>
    <w:rsid w:val="00740617"/>
    <w:rsid w:val="0074204E"/>
    <w:rsid w:val="0074212B"/>
    <w:rsid w:val="00742BEF"/>
    <w:rsid w:val="00744C8C"/>
    <w:rsid w:val="007478B2"/>
    <w:rsid w:val="007512B1"/>
    <w:rsid w:val="007537DA"/>
    <w:rsid w:val="00757319"/>
    <w:rsid w:val="00760EE1"/>
    <w:rsid w:val="00761102"/>
    <w:rsid w:val="00761A5A"/>
    <w:rsid w:val="007634E1"/>
    <w:rsid w:val="00764225"/>
    <w:rsid w:val="0076501C"/>
    <w:rsid w:val="00765A49"/>
    <w:rsid w:val="00766AEE"/>
    <w:rsid w:val="00766CAE"/>
    <w:rsid w:val="007708EC"/>
    <w:rsid w:val="007713D2"/>
    <w:rsid w:val="007744C3"/>
    <w:rsid w:val="00774739"/>
    <w:rsid w:val="0077549B"/>
    <w:rsid w:val="0077601B"/>
    <w:rsid w:val="00776374"/>
    <w:rsid w:val="0077773D"/>
    <w:rsid w:val="0077783B"/>
    <w:rsid w:val="00780D1E"/>
    <w:rsid w:val="007818FF"/>
    <w:rsid w:val="007834EA"/>
    <w:rsid w:val="00784872"/>
    <w:rsid w:val="0078495C"/>
    <w:rsid w:val="00785CED"/>
    <w:rsid w:val="00790210"/>
    <w:rsid w:val="00794492"/>
    <w:rsid w:val="007966F7"/>
    <w:rsid w:val="0079784C"/>
    <w:rsid w:val="007A05E9"/>
    <w:rsid w:val="007A06B2"/>
    <w:rsid w:val="007A0D4A"/>
    <w:rsid w:val="007A21FF"/>
    <w:rsid w:val="007A2757"/>
    <w:rsid w:val="007A38BB"/>
    <w:rsid w:val="007A456B"/>
    <w:rsid w:val="007A4D67"/>
    <w:rsid w:val="007A5658"/>
    <w:rsid w:val="007A71B4"/>
    <w:rsid w:val="007A79DB"/>
    <w:rsid w:val="007B08FA"/>
    <w:rsid w:val="007B317E"/>
    <w:rsid w:val="007B3C54"/>
    <w:rsid w:val="007B554E"/>
    <w:rsid w:val="007B7304"/>
    <w:rsid w:val="007B778C"/>
    <w:rsid w:val="007C18DD"/>
    <w:rsid w:val="007C230E"/>
    <w:rsid w:val="007C28D4"/>
    <w:rsid w:val="007C6988"/>
    <w:rsid w:val="007C7D08"/>
    <w:rsid w:val="007D0225"/>
    <w:rsid w:val="007D0892"/>
    <w:rsid w:val="007D47CE"/>
    <w:rsid w:val="007D650B"/>
    <w:rsid w:val="007E207B"/>
    <w:rsid w:val="007E29CB"/>
    <w:rsid w:val="007E3C41"/>
    <w:rsid w:val="007E3DA7"/>
    <w:rsid w:val="007E59C4"/>
    <w:rsid w:val="007F0B1E"/>
    <w:rsid w:val="007F4C4D"/>
    <w:rsid w:val="007F7A82"/>
    <w:rsid w:val="008002AD"/>
    <w:rsid w:val="0080079D"/>
    <w:rsid w:val="00800F9C"/>
    <w:rsid w:val="00801015"/>
    <w:rsid w:val="0080272C"/>
    <w:rsid w:val="00807007"/>
    <w:rsid w:val="00810FAF"/>
    <w:rsid w:val="008116A9"/>
    <w:rsid w:val="00812530"/>
    <w:rsid w:val="008147CE"/>
    <w:rsid w:val="00815015"/>
    <w:rsid w:val="0081562A"/>
    <w:rsid w:val="00815C1E"/>
    <w:rsid w:val="008228C5"/>
    <w:rsid w:val="00824B96"/>
    <w:rsid w:val="0082659B"/>
    <w:rsid w:val="00826B56"/>
    <w:rsid w:val="00827627"/>
    <w:rsid w:val="0082773D"/>
    <w:rsid w:val="008278E3"/>
    <w:rsid w:val="0083246E"/>
    <w:rsid w:val="008340D4"/>
    <w:rsid w:val="00834386"/>
    <w:rsid w:val="00835E28"/>
    <w:rsid w:val="008421CA"/>
    <w:rsid w:val="00842C60"/>
    <w:rsid w:val="00843934"/>
    <w:rsid w:val="00844982"/>
    <w:rsid w:val="008459CE"/>
    <w:rsid w:val="008461D1"/>
    <w:rsid w:val="0084651B"/>
    <w:rsid w:val="00846908"/>
    <w:rsid w:val="00851F6A"/>
    <w:rsid w:val="00852902"/>
    <w:rsid w:val="008529C4"/>
    <w:rsid w:val="00854B4D"/>
    <w:rsid w:val="00856EFD"/>
    <w:rsid w:val="0086013F"/>
    <w:rsid w:val="008603D2"/>
    <w:rsid w:val="0086054E"/>
    <w:rsid w:val="008606CC"/>
    <w:rsid w:val="0086119B"/>
    <w:rsid w:val="008617C6"/>
    <w:rsid w:val="00861AD6"/>
    <w:rsid w:val="00862CE0"/>
    <w:rsid w:val="00863EA8"/>
    <w:rsid w:val="00864372"/>
    <w:rsid w:val="0086440D"/>
    <w:rsid w:val="008675A3"/>
    <w:rsid w:val="008737F2"/>
    <w:rsid w:val="008737F3"/>
    <w:rsid w:val="00874A08"/>
    <w:rsid w:val="00874CF1"/>
    <w:rsid w:val="00875797"/>
    <w:rsid w:val="00876DA8"/>
    <w:rsid w:val="00877173"/>
    <w:rsid w:val="008805C6"/>
    <w:rsid w:val="00880C36"/>
    <w:rsid w:val="00880E55"/>
    <w:rsid w:val="00882860"/>
    <w:rsid w:val="00886770"/>
    <w:rsid w:val="00886FC0"/>
    <w:rsid w:val="00891582"/>
    <w:rsid w:val="008922A7"/>
    <w:rsid w:val="00892CBE"/>
    <w:rsid w:val="00892DE8"/>
    <w:rsid w:val="00893047"/>
    <w:rsid w:val="00893705"/>
    <w:rsid w:val="00893C3C"/>
    <w:rsid w:val="0089414C"/>
    <w:rsid w:val="008941EF"/>
    <w:rsid w:val="0089466A"/>
    <w:rsid w:val="00894F3A"/>
    <w:rsid w:val="00895694"/>
    <w:rsid w:val="00897AA7"/>
    <w:rsid w:val="008A0102"/>
    <w:rsid w:val="008A04BC"/>
    <w:rsid w:val="008A0C74"/>
    <w:rsid w:val="008A33C2"/>
    <w:rsid w:val="008A3EE2"/>
    <w:rsid w:val="008A4729"/>
    <w:rsid w:val="008A4EF5"/>
    <w:rsid w:val="008B2BBD"/>
    <w:rsid w:val="008C0683"/>
    <w:rsid w:val="008C0BEF"/>
    <w:rsid w:val="008C243A"/>
    <w:rsid w:val="008C39B3"/>
    <w:rsid w:val="008C3F06"/>
    <w:rsid w:val="008C4368"/>
    <w:rsid w:val="008C5274"/>
    <w:rsid w:val="008C5E53"/>
    <w:rsid w:val="008C757E"/>
    <w:rsid w:val="008C7C68"/>
    <w:rsid w:val="008C7D41"/>
    <w:rsid w:val="008D06BF"/>
    <w:rsid w:val="008D1EF2"/>
    <w:rsid w:val="008D3F33"/>
    <w:rsid w:val="008D4463"/>
    <w:rsid w:val="008D44C6"/>
    <w:rsid w:val="008D6543"/>
    <w:rsid w:val="008D6E31"/>
    <w:rsid w:val="008E068E"/>
    <w:rsid w:val="008E0B41"/>
    <w:rsid w:val="008E1989"/>
    <w:rsid w:val="008E3748"/>
    <w:rsid w:val="008E4BEF"/>
    <w:rsid w:val="008F15F5"/>
    <w:rsid w:val="008F1C6F"/>
    <w:rsid w:val="008F2426"/>
    <w:rsid w:val="008F320C"/>
    <w:rsid w:val="008F539A"/>
    <w:rsid w:val="008F7AD5"/>
    <w:rsid w:val="00900DA2"/>
    <w:rsid w:val="009020D7"/>
    <w:rsid w:val="00902C6C"/>
    <w:rsid w:val="00904C9F"/>
    <w:rsid w:val="009058B7"/>
    <w:rsid w:val="00906210"/>
    <w:rsid w:val="009072EE"/>
    <w:rsid w:val="0090738D"/>
    <w:rsid w:val="00910F68"/>
    <w:rsid w:val="00911452"/>
    <w:rsid w:val="009117E4"/>
    <w:rsid w:val="00913274"/>
    <w:rsid w:val="00913C06"/>
    <w:rsid w:val="00916470"/>
    <w:rsid w:val="00917B96"/>
    <w:rsid w:val="00917C1B"/>
    <w:rsid w:val="00921187"/>
    <w:rsid w:val="00921A4C"/>
    <w:rsid w:val="009227F5"/>
    <w:rsid w:val="009228C0"/>
    <w:rsid w:val="00922BA3"/>
    <w:rsid w:val="009232B1"/>
    <w:rsid w:val="00923ABF"/>
    <w:rsid w:val="009241DA"/>
    <w:rsid w:val="0092581A"/>
    <w:rsid w:val="009258E7"/>
    <w:rsid w:val="00925BB4"/>
    <w:rsid w:val="009268D0"/>
    <w:rsid w:val="0093126A"/>
    <w:rsid w:val="00931ADD"/>
    <w:rsid w:val="00931E92"/>
    <w:rsid w:val="0093392C"/>
    <w:rsid w:val="00935031"/>
    <w:rsid w:val="009354E1"/>
    <w:rsid w:val="00936161"/>
    <w:rsid w:val="00937D83"/>
    <w:rsid w:val="00937E6D"/>
    <w:rsid w:val="009400C4"/>
    <w:rsid w:val="00940712"/>
    <w:rsid w:val="00940B1B"/>
    <w:rsid w:val="00941273"/>
    <w:rsid w:val="009432ED"/>
    <w:rsid w:val="00943AEB"/>
    <w:rsid w:val="00945E66"/>
    <w:rsid w:val="00946C5C"/>
    <w:rsid w:val="00951231"/>
    <w:rsid w:val="00951EFB"/>
    <w:rsid w:val="00957D24"/>
    <w:rsid w:val="00964195"/>
    <w:rsid w:val="00965B4B"/>
    <w:rsid w:val="00965ECC"/>
    <w:rsid w:val="00966109"/>
    <w:rsid w:val="009666DA"/>
    <w:rsid w:val="00967ED4"/>
    <w:rsid w:val="009707D7"/>
    <w:rsid w:val="009707E3"/>
    <w:rsid w:val="00970A60"/>
    <w:rsid w:val="00971954"/>
    <w:rsid w:val="00971B7F"/>
    <w:rsid w:val="0097439A"/>
    <w:rsid w:val="00974D04"/>
    <w:rsid w:val="00976547"/>
    <w:rsid w:val="00977262"/>
    <w:rsid w:val="00977E95"/>
    <w:rsid w:val="00981610"/>
    <w:rsid w:val="00982319"/>
    <w:rsid w:val="0098286E"/>
    <w:rsid w:val="00984C2B"/>
    <w:rsid w:val="0098525E"/>
    <w:rsid w:val="00985C3D"/>
    <w:rsid w:val="00987247"/>
    <w:rsid w:val="00987F0E"/>
    <w:rsid w:val="009915F7"/>
    <w:rsid w:val="0099253B"/>
    <w:rsid w:val="00992BC1"/>
    <w:rsid w:val="0099301C"/>
    <w:rsid w:val="0099571D"/>
    <w:rsid w:val="009A086C"/>
    <w:rsid w:val="009A2388"/>
    <w:rsid w:val="009A2C51"/>
    <w:rsid w:val="009A3065"/>
    <w:rsid w:val="009A323A"/>
    <w:rsid w:val="009A63C0"/>
    <w:rsid w:val="009A7DE6"/>
    <w:rsid w:val="009B1B0F"/>
    <w:rsid w:val="009B4535"/>
    <w:rsid w:val="009B4806"/>
    <w:rsid w:val="009B6CE1"/>
    <w:rsid w:val="009B7049"/>
    <w:rsid w:val="009B757B"/>
    <w:rsid w:val="009B79C7"/>
    <w:rsid w:val="009C0AF9"/>
    <w:rsid w:val="009C0C2B"/>
    <w:rsid w:val="009C2E9A"/>
    <w:rsid w:val="009C6198"/>
    <w:rsid w:val="009C7633"/>
    <w:rsid w:val="009D08D1"/>
    <w:rsid w:val="009D138D"/>
    <w:rsid w:val="009D25CF"/>
    <w:rsid w:val="009D2745"/>
    <w:rsid w:val="009D386D"/>
    <w:rsid w:val="009D38A0"/>
    <w:rsid w:val="009D3F26"/>
    <w:rsid w:val="009D5D0E"/>
    <w:rsid w:val="009D7CD0"/>
    <w:rsid w:val="009E052A"/>
    <w:rsid w:val="009E0662"/>
    <w:rsid w:val="009E1059"/>
    <w:rsid w:val="009E525F"/>
    <w:rsid w:val="009E58F2"/>
    <w:rsid w:val="009E5C7E"/>
    <w:rsid w:val="009F0216"/>
    <w:rsid w:val="009F1DFA"/>
    <w:rsid w:val="009F1E7C"/>
    <w:rsid w:val="009F3DD2"/>
    <w:rsid w:val="009F4409"/>
    <w:rsid w:val="009F68C3"/>
    <w:rsid w:val="009F71B1"/>
    <w:rsid w:val="00A00BFF"/>
    <w:rsid w:val="00A0182D"/>
    <w:rsid w:val="00A04468"/>
    <w:rsid w:val="00A07887"/>
    <w:rsid w:val="00A07D00"/>
    <w:rsid w:val="00A11439"/>
    <w:rsid w:val="00A148B8"/>
    <w:rsid w:val="00A16F3F"/>
    <w:rsid w:val="00A20EFE"/>
    <w:rsid w:val="00A21831"/>
    <w:rsid w:val="00A21FF0"/>
    <w:rsid w:val="00A234F4"/>
    <w:rsid w:val="00A239F3"/>
    <w:rsid w:val="00A23D2F"/>
    <w:rsid w:val="00A24422"/>
    <w:rsid w:val="00A25052"/>
    <w:rsid w:val="00A313D6"/>
    <w:rsid w:val="00A31E3F"/>
    <w:rsid w:val="00A3203B"/>
    <w:rsid w:val="00A3387C"/>
    <w:rsid w:val="00A34017"/>
    <w:rsid w:val="00A367B4"/>
    <w:rsid w:val="00A375DF"/>
    <w:rsid w:val="00A377FF"/>
    <w:rsid w:val="00A37C21"/>
    <w:rsid w:val="00A4066C"/>
    <w:rsid w:val="00A43512"/>
    <w:rsid w:val="00A442C9"/>
    <w:rsid w:val="00A44C32"/>
    <w:rsid w:val="00A45D00"/>
    <w:rsid w:val="00A47184"/>
    <w:rsid w:val="00A47FDC"/>
    <w:rsid w:val="00A51924"/>
    <w:rsid w:val="00A51E97"/>
    <w:rsid w:val="00A53338"/>
    <w:rsid w:val="00A53E3B"/>
    <w:rsid w:val="00A54ABC"/>
    <w:rsid w:val="00A54E48"/>
    <w:rsid w:val="00A55986"/>
    <w:rsid w:val="00A55BA8"/>
    <w:rsid w:val="00A5636E"/>
    <w:rsid w:val="00A5729B"/>
    <w:rsid w:val="00A6021B"/>
    <w:rsid w:val="00A619D5"/>
    <w:rsid w:val="00A638D5"/>
    <w:rsid w:val="00A648CC"/>
    <w:rsid w:val="00A64B4F"/>
    <w:rsid w:val="00A67789"/>
    <w:rsid w:val="00A70FFE"/>
    <w:rsid w:val="00A741D2"/>
    <w:rsid w:val="00A74FDA"/>
    <w:rsid w:val="00A77CCD"/>
    <w:rsid w:val="00A814D4"/>
    <w:rsid w:val="00A8203F"/>
    <w:rsid w:val="00A8265D"/>
    <w:rsid w:val="00A8559D"/>
    <w:rsid w:val="00A856C0"/>
    <w:rsid w:val="00A85996"/>
    <w:rsid w:val="00A90535"/>
    <w:rsid w:val="00A92F1B"/>
    <w:rsid w:val="00A93902"/>
    <w:rsid w:val="00A9550C"/>
    <w:rsid w:val="00A96E38"/>
    <w:rsid w:val="00A97E10"/>
    <w:rsid w:val="00AA01E0"/>
    <w:rsid w:val="00AA0A00"/>
    <w:rsid w:val="00AA0E7E"/>
    <w:rsid w:val="00AA1CF5"/>
    <w:rsid w:val="00AA21CB"/>
    <w:rsid w:val="00AA2B69"/>
    <w:rsid w:val="00AA34F5"/>
    <w:rsid w:val="00AA3990"/>
    <w:rsid w:val="00AA6115"/>
    <w:rsid w:val="00AB0598"/>
    <w:rsid w:val="00AB126F"/>
    <w:rsid w:val="00AB2FA4"/>
    <w:rsid w:val="00AB4663"/>
    <w:rsid w:val="00AB4C77"/>
    <w:rsid w:val="00AB55C3"/>
    <w:rsid w:val="00AB56E8"/>
    <w:rsid w:val="00AB6E72"/>
    <w:rsid w:val="00AB748E"/>
    <w:rsid w:val="00AC17FF"/>
    <w:rsid w:val="00AC2BB7"/>
    <w:rsid w:val="00AC327C"/>
    <w:rsid w:val="00AC48A8"/>
    <w:rsid w:val="00AC6993"/>
    <w:rsid w:val="00AC6E63"/>
    <w:rsid w:val="00AD0AD3"/>
    <w:rsid w:val="00AD1E99"/>
    <w:rsid w:val="00AD1F69"/>
    <w:rsid w:val="00AD480F"/>
    <w:rsid w:val="00AD59B5"/>
    <w:rsid w:val="00AD7C4C"/>
    <w:rsid w:val="00AE025D"/>
    <w:rsid w:val="00AE1C46"/>
    <w:rsid w:val="00AE28D6"/>
    <w:rsid w:val="00AE536D"/>
    <w:rsid w:val="00AE63DE"/>
    <w:rsid w:val="00AE7B3B"/>
    <w:rsid w:val="00AE7D85"/>
    <w:rsid w:val="00AF2AFD"/>
    <w:rsid w:val="00AF2F7C"/>
    <w:rsid w:val="00AF34C9"/>
    <w:rsid w:val="00AF3D54"/>
    <w:rsid w:val="00AF41C9"/>
    <w:rsid w:val="00AF44E9"/>
    <w:rsid w:val="00AF5937"/>
    <w:rsid w:val="00AF612E"/>
    <w:rsid w:val="00AF700C"/>
    <w:rsid w:val="00B00E93"/>
    <w:rsid w:val="00B011B5"/>
    <w:rsid w:val="00B015AE"/>
    <w:rsid w:val="00B01A0F"/>
    <w:rsid w:val="00B01C1A"/>
    <w:rsid w:val="00B02A29"/>
    <w:rsid w:val="00B03150"/>
    <w:rsid w:val="00B0541B"/>
    <w:rsid w:val="00B05E29"/>
    <w:rsid w:val="00B0615C"/>
    <w:rsid w:val="00B06C19"/>
    <w:rsid w:val="00B06C4A"/>
    <w:rsid w:val="00B0772C"/>
    <w:rsid w:val="00B110B1"/>
    <w:rsid w:val="00B1163F"/>
    <w:rsid w:val="00B14790"/>
    <w:rsid w:val="00B179AC"/>
    <w:rsid w:val="00B2117D"/>
    <w:rsid w:val="00B21395"/>
    <w:rsid w:val="00B21E34"/>
    <w:rsid w:val="00B22C45"/>
    <w:rsid w:val="00B30605"/>
    <w:rsid w:val="00B33388"/>
    <w:rsid w:val="00B34D68"/>
    <w:rsid w:val="00B366AD"/>
    <w:rsid w:val="00B37C5F"/>
    <w:rsid w:val="00B40C2E"/>
    <w:rsid w:val="00B40CBE"/>
    <w:rsid w:val="00B41021"/>
    <w:rsid w:val="00B41A53"/>
    <w:rsid w:val="00B420D8"/>
    <w:rsid w:val="00B4269A"/>
    <w:rsid w:val="00B43255"/>
    <w:rsid w:val="00B451C6"/>
    <w:rsid w:val="00B4661C"/>
    <w:rsid w:val="00B46B42"/>
    <w:rsid w:val="00B472F8"/>
    <w:rsid w:val="00B473A8"/>
    <w:rsid w:val="00B53CE9"/>
    <w:rsid w:val="00B54B54"/>
    <w:rsid w:val="00B60245"/>
    <w:rsid w:val="00B6128D"/>
    <w:rsid w:val="00B62712"/>
    <w:rsid w:val="00B64D84"/>
    <w:rsid w:val="00B67CC4"/>
    <w:rsid w:val="00B726E0"/>
    <w:rsid w:val="00B72F13"/>
    <w:rsid w:val="00B737DF"/>
    <w:rsid w:val="00B73DE9"/>
    <w:rsid w:val="00B746A3"/>
    <w:rsid w:val="00B759D0"/>
    <w:rsid w:val="00B760B9"/>
    <w:rsid w:val="00B76497"/>
    <w:rsid w:val="00B76F41"/>
    <w:rsid w:val="00B77E9A"/>
    <w:rsid w:val="00B80458"/>
    <w:rsid w:val="00B80ADF"/>
    <w:rsid w:val="00B82636"/>
    <w:rsid w:val="00B82931"/>
    <w:rsid w:val="00B844C7"/>
    <w:rsid w:val="00B85D37"/>
    <w:rsid w:val="00B85D65"/>
    <w:rsid w:val="00B90D35"/>
    <w:rsid w:val="00B92B55"/>
    <w:rsid w:val="00BA05AD"/>
    <w:rsid w:val="00BA2017"/>
    <w:rsid w:val="00BA2974"/>
    <w:rsid w:val="00BA3027"/>
    <w:rsid w:val="00BA5601"/>
    <w:rsid w:val="00BA7759"/>
    <w:rsid w:val="00BA7F3B"/>
    <w:rsid w:val="00BB258D"/>
    <w:rsid w:val="00BB55AD"/>
    <w:rsid w:val="00BB6141"/>
    <w:rsid w:val="00BB6382"/>
    <w:rsid w:val="00BB6D5D"/>
    <w:rsid w:val="00BB792D"/>
    <w:rsid w:val="00BC0694"/>
    <w:rsid w:val="00BC17FD"/>
    <w:rsid w:val="00BC27A0"/>
    <w:rsid w:val="00BC3248"/>
    <w:rsid w:val="00BC33BA"/>
    <w:rsid w:val="00BC51BD"/>
    <w:rsid w:val="00BC6063"/>
    <w:rsid w:val="00BC66BD"/>
    <w:rsid w:val="00BC7A52"/>
    <w:rsid w:val="00BC7FA1"/>
    <w:rsid w:val="00BD1380"/>
    <w:rsid w:val="00BD2FED"/>
    <w:rsid w:val="00BD34D8"/>
    <w:rsid w:val="00BD4F2A"/>
    <w:rsid w:val="00BD6D86"/>
    <w:rsid w:val="00BD7094"/>
    <w:rsid w:val="00BD79D0"/>
    <w:rsid w:val="00BE4544"/>
    <w:rsid w:val="00BE4761"/>
    <w:rsid w:val="00BE4B36"/>
    <w:rsid w:val="00BE61D0"/>
    <w:rsid w:val="00BE7C36"/>
    <w:rsid w:val="00BE7F64"/>
    <w:rsid w:val="00BF289C"/>
    <w:rsid w:val="00BF2BCA"/>
    <w:rsid w:val="00BF6077"/>
    <w:rsid w:val="00BF6600"/>
    <w:rsid w:val="00BF70A0"/>
    <w:rsid w:val="00BF76EA"/>
    <w:rsid w:val="00C00B9E"/>
    <w:rsid w:val="00C02653"/>
    <w:rsid w:val="00C028A1"/>
    <w:rsid w:val="00C02A09"/>
    <w:rsid w:val="00C02E64"/>
    <w:rsid w:val="00C045C6"/>
    <w:rsid w:val="00C045FF"/>
    <w:rsid w:val="00C0594F"/>
    <w:rsid w:val="00C107E7"/>
    <w:rsid w:val="00C10848"/>
    <w:rsid w:val="00C12F4C"/>
    <w:rsid w:val="00C13409"/>
    <w:rsid w:val="00C13D35"/>
    <w:rsid w:val="00C151FE"/>
    <w:rsid w:val="00C16C48"/>
    <w:rsid w:val="00C1747B"/>
    <w:rsid w:val="00C20594"/>
    <w:rsid w:val="00C24B8E"/>
    <w:rsid w:val="00C25465"/>
    <w:rsid w:val="00C306EB"/>
    <w:rsid w:val="00C3095F"/>
    <w:rsid w:val="00C3117E"/>
    <w:rsid w:val="00C343D4"/>
    <w:rsid w:val="00C34CBB"/>
    <w:rsid w:val="00C358DC"/>
    <w:rsid w:val="00C36FB4"/>
    <w:rsid w:val="00C37060"/>
    <w:rsid w:val="00C40334"/>
    <w:rsid w:val="00C40435"/>
    <w:rsid w:val="00C452E8"/>
    <w:rsid w:val="00C45FCD"/>
    <w:rsid w:val="00C50CDE"/>
    <w:rsid w:val="00C521AD"/>
    <w:rsid w:val="00C53BF8"/>
    <w:rsid w:val="00C54BCF"/>
    <w:rsid w:val="00C55B81"/>
    <w:rsid w:val="00C561B5"/>
    <w:rsid w:val="00C56BC9"/>
    <w:rsid w:val="00C612B0"/>
    <w:rsid w:val="00C62589"/>
    <w:rsid w:val="00C62A16"/>
    <w:rsid w:val="00C62F91"/>
    <w:rsid w:val="00C63AC0"/>
    <w:rsid w:val="00C677E6"/>
    <w:rsid w:val="00C678B1"/>
    <w:rsid w:val="00C727B2"/>
    <w:rsid w:val="00C730C1"/>
    <w:rsid w:val="00C73476"/>
    <w:rsid w:val="00C74696"/>
    <w:rsid w:val="00C763B9"/>
    <w:rsid w:val="00C769B4"/>
    <w:rsid w:val="00C7718E"/>
    <w:rsid w:val="00C81B4F"/>
    <w:rsid w:val="00C83F5B"/>
    <w:rsid w:val="00C86557"/>
    <w:rsid w:val="00C8699B"/>
    <w:rsid w:val="00C904E3"/>
    <w:rsid w:val="00C9082B"/>
    <w:rsid w:val="00C90D11"/>
    <w:rsid w:val="00C936B2"/>
    <w:rsid w:val="00C968A9"/>
    <w:rsid w:val="00C97264"/>
    <w:rsid w:val="00CA079F"/>
    <w:rsid w:val="00CA0BFD"/>
    <w:rsid w:val="00CA11AD"/>
    <w:rsid w:val="00CA14BA"/>
    <w:rsid w:val="00CA4578"/>
    <w:rsid w:val="00CA4B5C"/>
    <w:rsid w:val="00CA5753"/>
    <w:rsid w:val="00CA6F4A"/>
    <w:rsid w:val="00CB05E4"/>
    <w:rsid w:val="00CB2AAD"/>
    <w:rsid w:val="00CB3BD3"/>
    <w:rsid w:val="00CB65F2"/>
    <w:rsid w:val="00CB6F9E"/>
    <w:rsid w:val="00CB740E"/>
    <w:rsid w:val="00CB78A3"/>
    <w:rsid w:val="00CC0F78"/>
    <w:rsid w:val="00CC4491"/>
    <w:rsid w:val="00CC5005"/>
    <w:rsid w:val="00CC5C3E"/>
    <w:rsid w:val="00CC6DC0"/>
    <w:rsid w:val="00CC7B17"/>
    <w:rsid w:val="00CC7CC9"/>
    <w:rsid w:val="00CD0B96"/>
    <w:rsid w:val="00CD12F5"/>
    <w:rsid w:val="00CD2049"/>
    <w:rsid w:val="00CD3A16"/>
    <w:rsid w:val="00CD3F14"/>
    <w:rsid w:val="00CD5E52"/>
    <w:rsid w:val="00CD60CA"/>
    <w:rsid w:val="00CE2672"/>
    <w:rsid w:val="00CE31BD"/>
    <w:rsid w:val="00CE3E83"/>
    <w:rsid w:val="00CE4170"/>
    <w:rsid w:val="00CE6601"/>
    <w:rsid w:val="00CE664E"/>
    <w:rsid w:val="00CF0074"/>
    <w:rsid w:val="00CF18AC"/>
    <w:rsid w:val="00CF1F12"/>
    <w:rsid w:val="00CF2128"/>
    <w:rsid w:val="00CF6103"/>
    <w:rsid w:val="00CF748C"/>
    <w:rsid w:val="00CF786B"/>
    <w:rsid w:val="00CF7941"/>
    <w:rsid w:val="00D0077D"/>
    <w:rsid w:val="00D026D1"/>
    <w:rsid w:val="00D02732"/>
    <w:rsid w:val="00D05D16"/>
    <w:rsid w:val="00D071A0"/>
    <w:rsid w:val="00D101D7"/>
    <w:rsid w:val="00D10C19"/>
    <w:rsid w:val="00D124C7"/>
    <w:rsid w:val="00D16510"/>
    <w:rsid w:val="00D1677A"/>
    <w:rsid w:val="00D16EDE"/>
    <w:rsid w:val="00D17064"/>
    <w:rsid w:val="00D20D6E"/>
    <w:rsid w:val="00D20EA0"/>
    <w:rsid w:val="00D21A0B"/>
    <w:rsid w:val="00D23776"/>
    <w:rsid w:val="00D23B7F"/>
    <w:rsid w:val="00D2403D"/>
    <w:rsid w:val="00D24EF6"/>
    <w:rsid w:val="00D26E92"/>
    <w:rsid w:val="00D27825"/>
    <w:rsid w:val="00D30F50"/>
    <w:rsid w:val="00D318D8"/>
    <w:rsid w:val="00D323CD"/>
    <w:rsid w:val="00D33925"/>
    <w:rsid w:val="00D34AA5"/>
    <w:rsid w:val="00D35A8D"/>
    <w:rsid w:val="00D40DD8"/>
    <w:rsid w:val="00D41499"/>
    <w:rsid w:val="00D42249"/>
    <w:rsid w:val="00D43A70"/>
    <w:rsid w:val="00D44BD7"/>
    <w:rsid w:val="00D50188"/>
    <w:rsid w:val="00D508A4"/>
    <w:rsid w:val="00D513BD"/>
    <w:rsid w:val="00D605D7"/>
    <w:rsid w:val="00D607F3"/>
    <w:rsid w:val="00D651FF"/>
    <w:rsid w:val="00D65FCD"/>
    <w:rsid w:val="00D66C0F"/>
    <w:rsid w:val="00D66E54"/>
    <w:rsid w:val="00D72A2F"/>
    <w:rsid w:val="00D72EE4"/>
    <w:rsid w:val="00D7469D"/>
    <w:rsid w:val="00D75069"/>
    <w:rsid w:val="00D755BF"/>
    <w:rsid w:val="00D75BA7"/>
    <w:rsid w:val="00D75D51"/>
    <w:rsid w:val="00D75EF2"/>
    <w:rsid w:val="00D7749E"/>
    <w:rsid w:val="00D824D4"/>
    <w:rsid w:val="00D83CD6"/>
    <w:rsid w:val="00D84CDA"/>
    <w:rsid w:val="00D85514"/>
    <w:rsid w:val="00D901F7"/>
    <w:rsid w:val="00D90462"/>
    <w:rsid w:val="00D91B5A"/>
    <w:rsid w:val="00D957ED"/>
    <w:rsid w:val="00D95A4A"/>
    <w:rsid w:val="00D97E2A"/>
    <w:rsid w:val="00DA0783"/>
    <w:rsid w:val="00DA0C3A"/>
    <w:rsid w:val="00DA229E"/>
    <w:rsid w:val="00DA33D6"/>
    <w:rsid w:val="00DA4806"/>
    <w:rsid w:val="00DA5BD7"/>
    <w:rsid w:val="00DA6827"/>
    <w:rsid w:val="00DB20D5"/>
    <w:rsid w:val="00DB2BD5"/>
    <w:rsid w:val="00DB2F5E"/>
    <w:rsid w:val="00DB3A97"/>
    <w:rsid w:val="00DB3B1A"/>
    <w:rsid w:val="00DB4171"/>
    <w:rsid w:val="00DB451B"/>
    <w:rsid w:val="00DB4B40"/>
    <w:rsid w:val="00DB4D14"/>
    <w:rsid w:val="00DB63FD"/>
    <w:rsid w:val="00DC0233"/>
    <w:rsid w:val="00DC0272"/>
    <w:rsid w:val="00DC1C91"/>
    <w:rsid w:val="00DC351C"/>
    <w:rsid w:val="00DC3D46"/>
    <w:rsid w:val="00DC3E81"/>
    <w:rsid w:val="00DC5427"/>
    <w:rsid w:val="00DC5CB2"/>
    <w:rsid w:val="00DC62BF"/>
    <w:rsid w:val="00DC66EA"/>
    <w:rsid w:val="00DC67C6"/>
    <w:rsid w:val="00DC7288"/>
    <w:rsid w:val="00DD02E5"/>
    <w:rsid w:val="00DD0B96"/>
    <w:rsid w:val="00DD0EB4"/>
    <w:rsid w:val="00DD21A4"/>
    <w:rsid w:val="00DD2204"/>
    <w:rsid w:val="00DD7A9A"/>
    <w:rsid w:val="00DE31E3"/>
    <w:rsid w:val="00DE3710"/>
    <w:rsid w:val="00DE38F1"/>
    <w:rsid w:val="00DE56BC"/>
    <w:rsid w:val="00DE68B8"/>
    <w:rsid w:val="00DF2A01"/>
    <w:rsid w:val="00DF37DF"/>
    <w:rsid w:val="00DF62DF"/>
    <w:rsid w:val="00E00413"/>
    <w:rsid w:val="00E005A4"/>
    <w:rsid w:val="00E01527"/>
    <w:rsid w:val="00E01EF7"/>
    <w:rsid w:val="00E02920"/>
    <w:rsid w:val="00E03539"/>
    <w:rsid w:val="00E03C34"/>
    <w:rsid w:val="00E042D6"/>
    <w:rsid w:val="00E0478B"/>
    <w:rsid w:val="00E06550"/>
    <w:rsid w:val="00E07FFA"/>
    <w:rsid w:val="00E10CF9"/>
    <w:rsid w:val="00E11601"/>
    <w:rsid w:val="00E1183B"/>
    <w:rsid w:val="00E11B72"/>
    <w:rsid w:val="00E11F4A"/>
    <w:rsid w:val="00E14B95"/>
    <w:rsid w:val="00E15CE4"/>
    <w:rsid w:val="00E20705"/>
    <w:rsid w:val="00E2585C"/>
    <w:rsid w:val="00E30F44"/>
    <w:rsid w:val="00E31E1B"/>
    <w:rsid w:val="00E3298F"/>
    <w:rsid w:val="00E336F4"/>
    <w:rsid w:val="00E34B72"/>
    <w:rsid w:val="00E36F72"/>
    <w:rsid w:val="00E424E9"/>
    <w:rsid w:val="00E44761"/>
    <w:rsid w:val="00E44FAD"/>
    <w:rsid w:val="00E47F01"/>
    <w:rsid w:val="00E506B3"/>
    <w:rsid w:val="00E50CDD"/>
    <w:rsid w:val="00E51B66"/>
    <w:rsid w:val="00E541E1"/>
    <w:rsid w:val="00E55AA9"/>
    <w:rsid w:val="00E604DE"/>
    <w:rsid w:val="00E6061D"/>
    <w:rsid w:val="00E64475"/>
    <w:rsid w:val="00E64D49"/>
    <w:rsid w:val="00E675A7"/>
    <w:rsid w:val="00E702BB"/>
    <w:rsid w:val="00E70394"/>
    <w:rsid w:val="00E724E3"/>
    <w:rsid w:val="00E74B63"/>
    <w:rsid w:val="00E76D28"/>
    <w:rsid w:val="00E76D79"/>
    <w:rsid w:val="00E7736B"/>
    <w:rsid w:val="00E80385"/>
    <w:rsid w:val="00E813F1"/>
    <w:rsid w:val="00E8294D"/>
    <w:rsid w:val="00E82CAE"/>
    <w:rsid w:val="00E83D4F"/>
    <w:rsid w:val="00E84277"/>
    <w:rsid w:val="00E854F7"/>
    <w:rsid w:val="00E86DB4"/>
    <w:rsid w:val="00E90B2A"/>
    <w:rsid w:val="00E94549"/>
    <w:rsid w:val="00EA2EE1"/>
    <w:rsid w:val="00EA47F9"/>
    <w:rsid w:val="00EA4F4C"/>
    <w:rsid w:val="00EA7DFE"/>
    <w:rsid w:val="00EA7F0C"/>
    <w:rsid w:val="00EB223A"/>
    <w:rsid w:val="00EB39FF"/>
    <w:rsid w:val="00EB535D"/>
    <w:rsid w:val="00EB69F2"/>
    <w:rsid w:val="00EB7401"/>
    <w:rsid w:val="00EC0552"/>
    <w:rsid w:val="00EC0695"/>
    <w:rsid w:val="00EC089F"/>
    <w:rsid w:val="00EC1AF8"/>
    <w:rsid w:val="00EC1FB5"/>
    <w:rsid w:val="00EC212E"/>
    <w:rsid w:val="00EC29BA"/>
    <w:rsid w:val="00EC3AE1"/>
    <w:rsid w:val="00EC53B8"/>
    <w:rsid w:val="00EC6E68"/>
    <w:rsid w:val="00ED1D8F"/>
    <w:rsid w:val="00ED236F"/>
    <w:rsid w:val="00ED56D9"/>
    <w:rsid w:val="00ED64A1"/>
    <w:rsid w:val="00ED66BD"/>
    <w:rsid w:val="00EE0769"/>
    <w:rsid w:val="00EE2497"/>
    <w:rsid w:val="00EE69C8"/>
    <w:rsid w:val="00EF094D"/>
    <w:rsid w:val="00EF0A83"/>
    <w:rsid w:val="00EF0D32"/>
    <w:rsid w:val="00EF110F"/>
    <w:rsid w:val="00EF1B08"/>
    <w:rsid w:val="00EF305A"/>
    <w:rsid w:val="00EF322F"/>
    <w:rsid w:val="00EF345D"/>
    <w:rsid w:val="00EF454D"/>
    <w:rsid w:val="00EF6E19"/>
    <w:rsid w:val="00EF73AB"/>
    <w:rsid w:val="00F06506"/>
    <w:rsid w:val="00F06C4C"/>
    <w:rsid w:val="00F10E70"/>
    <w:rsid w:val="00F1234D"/>
    <w:rsid w:val="00F14BB9"/>
    <w:rsid w:val="00F21EB8"/>
    <w:rsid w:val="00F2299E"/>
    <w:rsid w:val="00F23B1E"/>
    <w:rsid w:val="00F26D1C"/>
    <w:rsid w:val="00F26F97"/>
    <w:rsid w:val="00F27B0D"/>
    <w:rsid w:val="00F27C6A"/>
    <w:rsid w:val="00F27CEC"/>
    <w:rsid w:val="00F307E9"/>
    <w:rsid w:val="00F307F3"/>
    <w:rsid w:val="00F31F31"/>
    <w:rsid w:val="00F32C2B"/>
    <w:rsid w:val="00F34251"/>
    <w:rsid w:val="00F347E2"/>
    <w:rsid w:val="00F3677C"/>
    <w:rsid w:val="00F37736"/>
    <w:rsid w:val="00F378DC"/>
    <w:rsid w:val="00F37D5D"/>
    <w:rsid w:val="00F42118"/>
    <w:rsid w:val="00F424AF"/>
    <w:rsid w:val="00F429B8"/>
    <w:rsid w:val="00F429D8"/>
    <w:rsid w:val="00F446E3"/>
    <w:rsid w:val="00F45901"/>
    <w:rsid w:val="00F470F6"/>
    <w:rsid w:val="00F47DF1"/>
    <w:rsid w:val="00F510C5"/>
    <w:rsid w:val="00F510DE"/>
    <w:rsid w:val="00F512AE"/>
    <w:rsid w:val="00F53C0D"/>
    <w:rsid w:val="00F53DA9"/>
    <w:rsid w:val="00F5452C"/>
    <w:rsid w:val="00F54E32"/>
    <w:rsid w:val="00F559DA"/>
    <w:rsid w:val="00F61A9F"/>
    <w:rsid w:val="00F6682E"/>
    <w:rsid w:val="00F67296"/>
    <w:rsid w:val="00F71CF9"/>
    <w:rsid w:val="00F7205D"/>
    <w:rsid w:val="00F752E0"/>
    <w:rsid w:val="00F7533F"/>
    <w:rsid w:val="00F757CC"/>
    <w:rsid w:val="00F765E8"/>
    <w:rsid w:val="00F76EB7"/>
    <w:rsid w:val="00F7788D"/>
    <w:rsid w:val="00F7799A"/>
    <w:rsid w:val="00F81E22"/>
    <w:rsid w:val="00F8465D"/>
    <w:rsid w:val="00F84CA3"/>
    <w:rsid w:val="00F9349C"/>
    <w:rsid w:val="00F957B9"/>
    <w:rsid w:val="00F965E4"/>
    <w:rsid w:val="00F97863"/>
    <w:rsid w:val="00FA15EE"/>
    <w:rsid w:val="00FA2265"/>
    <w:rsid w:val="00FA3F18"/>
    <w:rsid w:val="00FA5FCB"/>
    <w:rsid w:val="00FA607B"/>
    <w:rsid w:val="00FA65FA"/>
    <w:rsid w:val="00FA7138"/>
    <w:rsid w:val="00FB15A8"/>
    <w:rsid w:val="00FB5A8F"/>
    <w:rsid w:val="00FB60E1"/>
    <w:rsid w:val="00FC0F33"/>
    <w:rsid w:val="00FC25EA"/>
    <w:rsid w:val="00FC3205"/>
    <w:rsid w:val="00FC7577"/>
    <w:rsid w:val="00FD0A2B"/>
    <w:rsid w:val="00FD1001"/>
    <w:rsid w:val="00FD2691"/>
    <w:rsid w:val="00FD30DC"/>
    <w:rsid w:val="00FD475D"/>
    <w:rsid w:val="00FD4F2F"/>
    <w:rsid w:val="00FD58E4"/>
    <w:rsid w:val="00FD6625"/>
    <w:rsid w:val="00FD6B37"/>
    <w:rsid w:val="00FD75DC"/>
    <w:rsid w:val="00FE0CEA"/>
    <w:rsid w:val="00FE1345"/>
    <w:rsid w:val="00FE2393"/>
    <w:rsid w:val="00FE3901"/>
    <w:rsid w:val="00FE3F8E"/>
    <w:rsid w:val="00FE4B4C"/>
    <w:rsid w:val="00FE5A82"/>
    <w:rsid w:val="00FE634B"/>
    <w:rsid w:val="00FF0768"/>
    <w:rsid w:val="00FF146A"/>
    <w:rsid w:val="00FF2DAC"/>
    <w:rsid w:val="00FF373C"/>
    <w:rsid w:val="00FF3A15"/>
    <w:rsid w:val="00FF4587"/>
    <w:rsid w:val="00FF6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87A4F4"/>
  <w14:defaultImageDpi w14:val="300"/>
  <w15:docId w15:val="{2E1655A2-839A-47FB-BB38-C083BD01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2959"/>
    <w:pPr>
      <w:ind w:left="720"/>
      <w:contextualSpacing/>
    </w:pPr>
  </w:style>
  <w:style w:type="paragraph" w:styleId="TM1">
    <w:name w:val="toc 1"/>
    <w:basedOn w:val="Normal"/>
    <w:next w:val="Normal"/>
    <w:autoRedefine/>
    <w:uiPriority w:val="39"/>
    <w:unhideWhenUsed/>
    <w:rsid w:val="009C0C2B"/>
  </w:style>
  <w:style w:type="paragraph" w:styleId="TM2">
    <w:name w:val="toc 2"/>
    <w:basedOn w:val="Normal"/>
    <w:next w:val="Normal"/>
    <w:autoRedefine/>
    <w:uiPriority w:val="39"/>
    <w:unhideWhenUsed/>
    <w:rsid w:val="009C0C2B"/>
    <w:pPr>
      <w:ind w:left="240"/>
    </w:pPr>
  </w:style>
  <w:style w:type="paragraph" w:styleId="TM3">
    <w:name w:val="toc 3"/>
    <w:basedOn w:val="Normal"/>
    <w:next w:val="Normal"/>
    <w:autoRedefine/>
    <w:uiPriority w:val="39"/>
    <w:unhideWhenUsed/>
    <w:rsid w:val="009C0C2B"/>
    <w:pPr>
      <w:ind w:left="480"/>
    </w:pPr>
  </w:style>
  <w:style w:type="paragraph" w:styleId="TM4">
    <w:name w:val="toc 4"/>
    <w:basedOn w:val="Normal"/>
    <w:next w:val="Normal"/>
    <w:autoRedefine/>
    <w:uiPriority w:val="39"/>
    <w:unhideWhenUsed/>
    <w:rsid w:val="009C0C2B"/>
    <w:pPr>
      <w:ind w:left="720"/>
    </w:pPr>
  </w:style>
  <w:style w:type="paragraph" w:styleId="TM5">
    <w:name w:val="toc 5"/>
    <w:basedOn w:val="Normal"/>
    <w:next w:val="Normal"/>
    <w:autoRedefine/>
    <w:uiPriority w:val="39"/>
    <w:unhideWhenUsed/>
    <w:rsid w:val="009C0C2B"/>
    <w:pPr>
      <w:ind w:left="960"/>
    </w:pPr>
  </w:style>
  <w:style w:type="paragraph" w:styleId="TM6">
    <w:name w:val="toc 6"/>
    <w:basedOn w:val="Normal"/>
    <w:next w:val="Normal"/>
    <w:autoRedefine/>
    <w:uiPriority w:val="39"/>
    <w:unhideWhenUsed/>
    <w:rsid w:val="009C0C2B"/>
    <w:pPr>
      <w:ind w:left="1200"/>
    </w:pPr>
  </w:style>
  <w:style w:type="paragraph" w:styleId="TM7">
    <w:name w:val="toc 7"/>
    <w:basedOn w:val="Normal"/>
    <w:next w:val="Normal"/>
    <w:autoRedefine/>
    <w:uiPriority w:val="39"/>
    <w:unhideWhenUsed/>
    <w:rsid w:val="009C0C2B"/>
    <w:pPr>
      <w:ind w:left="1440"/>
    </w:pPr>
  </w:style>
  <w:style w:type="paragraph" w:styleId="TM8">
    <w:name w:val="toc 8"/>
    <w:basedOn w:val="Normal"/>
    <w:next w:val="Normal"/>
    <w:autoRedefine/>
    <w:uiPriority w:val="39"/>
    <w:unhideWhenUsed/>
    <w:rsid w:val="009C0C2B"/>
    <w:pPr>
      <w:ind w:left="1680"/>
    </w:pPr>
  </w:style>
  <w:style w:type="paragraph" w:styleId="TM9">
    <w:name w:val="toc 9"/>
    <w:basedOn w:val="Normal"/>
    <w:next w:val="Normal"/>
    <w:autoRedefine/>
    <w:uiPriority w:val="39"/>
    <w:unhideWhenUsed/>
    <w:rsid w:val="009C0C2B"/>
    <w:pPr>
      <w:ind w:left="1920"/>
    </w:pPr>
  </w:style>
  <w:style w:type="table" w:styleId="Grilledutableau">
    <w:name w:val="Table Grid"/>
    <w:basedOn w:val="TableauNormal"/>
    <w:uiPriority w:val="59"/>
    <w:rsid w:val="00880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C7A7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C7A7C"/>
    <w:rPr>
      <w:rFonts w:ascii="Lucida Grande" w:hAnsi="Lucida Grande" w:cs="Lucida Grande"/>
      <w:sz w:val="18"/>
      <w:szCs w:val="18"/>
    </w:rPr>
  </w:style>
  <w:style w:type="character" w:styleId="lev">
    <w:name w:val="Strong"/>
    <w:basedOn w:val="Policepardfaut"/>
    <w:uiPriority w:val="22"/>
    <w:qFormat/>
    <w:rsid w:val="00005E70"/>
    <w:rPr>
      <w:b/>
      <w:bCs/>
    </w:rPr>
  </w:style>
  <w:style w:type="character" w:styleId="Lienhypertexte">
    <w:name w:val="Hyperlink"/>
    <w:basedOn w:val="Policepardfaut"/>
    <w:uiPriority w:val="99"/>
    <w:unhideWhenUsed/>
    <w:rsid w:val="0092581A"/>
    <w:rPr>
      <w:color w:val="0000FF"/>
      <w:u w:val="single"/>
    </w:rPr>
  </w:style>
  <w:style w:type="paragraph" w:styleId="En-tte">
    <w:name w:val="header"/>
    <w:basedOn w:val="Normal"/>
    <w:link w:val="En-tteCar"/>
    <w:uiPriority w:val="99"/>
    <w:unhideWhenUsed/>
    <w:rsid w:val="003F2B36"/>
    <w:pPr>
      <w:tabs>
        <w:tab w:val="center" w:pos="4536"/>
        <w:tab w:val="right" w:pos="9072"/>
      </w:tabs>
    </w:pPr>
  </w:style>
  <w:style w:type="character" w:customStyle="1" w:styleId="En-tteCar">
    <w:name w:val="En-tête Car"/>
    <w:basedOn w:val="Policepardfaut"/>
    <w:link w:val="En-tte"/>
    <w:uiPriority w:val="99"/>
    <w:rsid w:val="003F2B36"/>
  </w:style>
  <w:style w:type="paragraph" w:styleId="Pieddepage">
    <w:name w:val="footer"/>
    <w:basedOn w:val="Normal"/>
    <w:link w:val="PieddepageCar"/>
    <w:uiPriority w:val="99"/>
    <w:unhideWhenUsed/>
    <w:rsid w:val="003F2B36"/>
    <w:pPr>
      <w:tabs>
        <w:tab w:val="center" w:pos="4536"/>
        <w:tab w:val="right" w:pos="9072"/>
      </w:tabs>
    </w:pPr>
  </w:style>
  <w:style w:type="character" w:customStyle="1" w:styleId="PieddepageCar">
    <w:name w:val="Pied de page Car"/>
    <w:basedOn w:val="Policepardfaut"/>
    <w:link w:val="Pieddepage"/>
    <w:uiPriority w:val="99"/>
    <w:rsid w:val="003F2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861677">
      <w:bodyDiv w:val="1"/>
      <w:marLeft w:val="210"/>
      <w:marRight w:val="210"/>
      <w:marTop w:val="0"/>
      <w:marBottom w:val="0"/>
      <w:divBdr>
        <w:top w:val="none" w:sz="0" w:space="0" w:color="auto"/>
        <w:left w:val="none" w:sz="0" w:space="0" w:color="auto"/>
        <w:bottom w:val="none" w:sz="0" w:space="0" w:color="auto"/>
        <w:right w:val="none" w:sz="0" w:space="0" w:color="auto"/>
      </w:divBdr>
      <w:divsChild>
        <w:div w:id="1992247136">
          <w:marLeft w:val="0"/>
          <w:marRight w:val="0"/>
          <w:marTop w:val="120"/>
          <w:marBottom w:val="120"/>
          <w:divBdr>
            <w:top w:val="none" w:sz="0" w:space="0" w:color="auto"/>
            <w:left w:val="none" w:sz="0" w:space="0" w:color="auto"/>
            <w:bottom w:val="none" w:sz="0" w:space="0" w:color="auto"/>
            <w:right w:val="none" w:sz="0" w:space="0" w:color="auto"/>
          </w:divBdr>
          <w:divsChild>
            <w:div w:id="792941517">
              <w:marLeft w:val="0"/>
              <w:marRight w:val="0"/>
              <w:marTop w:val="0"/>
              <w:marBottom w:val="0"/>
              <w:divBdr>
                <w:top w:val="none" w:sz="0" w:space="0" w:color="auto"/>
                <w:left w:val="none" w:sz="0" w:space="0" w:color="auto"/>
                <w:bottom w:val="none" w:sz="0" w:space="0" w:color="auto"/>
                <w:right w:val="none" w:sz="0" w:space="0" w:color="auto"/>
              </w:divBdr>
              <w:divsChild>
                <w:div w:id="132600845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59514186">
                      <w:marLeft w:val="0"/>
                      <w:marRight w:val="0"/>
                      <w:marTop w:val="0"/>
                      <w:marBottom w:val="0"/>
                      <w:divBdr>
                        <w:top w:val="none" w:sz="0" w:space="0" w:color="auto"/>
                        <w:left w:val="none" w:sz="0" w:space="0" w:color="auto"/>
                        <w:bottom w:val="none" w:sz="0" w:space="0" w:color="auto"/>
                        <w:right w:val="none" w:sz="0" w:space="0" w:color="auto"/>
                      </w:divBdr>
                    </w:div>
                    <w:div w:id="156041282">
                      <w:marLeft w:val="0"/>
                      <w:marRight w:val="0"/>
                      <w:marTop w:val="0"/>
                      <w:marBottom w:val="0"/>
                      <w:divBdr>
                        <w:top w:val="none" w:sz="0" w:space="0" w:color="auto"/>
                        <w:left w:val="none" w:sz="0" w:space="0" w:color="auto"/>
                        <w:bottom w:val="none" w:sz="0" w:space="0" w:color="auto"/>
                        <w:right w:val="none" w:sz="0" w:space="0" w:color="auto"/>
                      </w:divBdr>
                    </w:div>
                    <w:div w:id="2030598236">
                      <w:marLeft w:val="0"/>
                      <w:marRight w:val="0"/>
                      <w:marTop w:val="0"/>
                      <w:marBottom w:val="0"/>
                      <w:divBdr>
                        <w:top w:val="none" w:sz="0" w:space="0" w:color="auto"/>
                        <w:left w:val="none" w:sz="0" w:space="0" w:color="auto"/>
                        <w:bottom w:val="none" w:sz="0" w:space="0" w:color="auto"/>
                        <w:right w:val="none" w:sz="0" w:space="0" w:color="auto"/>
                      </w:divBdr>
                    </w:div>
                    <w:div w:id="335311327">
                      <w:marLeft w:val="0"/>
                      <w:marRight w:val="0"/>
                      <w:marTop w:val="0"/>
                      <w:marBottom w:val="0"/>
                      <w:divBdr>
                        <w:top w:val="none" w:sz="0" w:space="0" w:color="auto"/>
                        <w:left w:val="none" w:sz="0" w:space="0" w:color="auto"/>
                        <w:bottom w:val="none" w:sz="0" w:space="0" w:color="auto"/>
                        <w:right w:val="none" w:sz="0" w:space="0" w:color="auto"/>
                      </w:divBdr>
                    </w:div>
                    <w:div w:id="709450860">
                      <w:marLeft w:val="0"/>
                      <w:marRight w:val="0"/>
                      <w:marTop w:val="0"/>
                      <w:marBottom w:val="0"/>
                      <w:divBdr>
                        <w:top w:val="none" w:sz="0" w:space="0" w:color="auto"/>
                        <w:left w:val="none" w:sz="0" w:space="0" w:color="auto"/>
                        <w:bottom w:val="none" w:sz="0" w:space="0" w:color="auto"/>
                        <w:right w:val="none" w:sz="0" w:space="0" w:color="auto"/>
                      </w:divBdr>
                    </w:div>
                    <w:div w:id="767579918">
                      <w:marLeft w:val="0"/>
                      <w:marRight w:val="0"/>
                      <w:marTop w:val="0"/>
                      <w:marBottom w:val="0"/>
                      <w:divBdr>
                        <w:top w:val="none" w:sz="0" w:space="0" w:color="auto"/>
                        <w:left w:val="none" w:sz="0" w:space="0" w:color="auto"/>
                        <w:bottom w:val="none" w:sz="0" w:space="0" w:color="auto"/>
                        <w:right w:val="none" w:sz="0" w:space="0" w:color="auto"/>
                      </w:divBdr>
                    </w:div>
                    <w:div w:id="14702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8823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297DF-8572-4C5D-8ADF-AF9802633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1528</Words>
  <Characters>8405</Characters>
  <Application>Microsoft Office Word</Application>
  <DocSecurity>4</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EPFL</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Léonard Gross</dc:creator>
  <cp:keywords/>
  <dc:description/>
  <cp:lastModifiedBy>Christian Hermann</cp:lastModifiedBy>
  <cp:revision>2</cp:revision>
  <cp:lastPrinted>2020-04-02T15:22:00Z</cp:lastPrinted>
  <dcterms:created xsi:type="dcterms:W3CDTF">2021-10-22T13:15:00Z</dcterms:created>
  <dcterms:modified xsi:type="dcterms:W3CDTF">2021-10-22T13:15:00Z</dcterms:modified>
</cp:coreProperties>
</file>